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08" w:rsidRPr="00511712" w:rsidRDefault="00DA6E08" w:rsidP="00DA6E08">
      <w:pPr>
        <w:shd w:val="clear" w:color="auto" w:fill="FFFFFF" w:themeFill="background1"/>
        <w:spacing w:before="240"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511712">
        <w:rPr>
          <w:rFonts w:ascii="Times New Roman" w:hAnsi="Times New Roman" w:cs="Times New Roman"/>
          <w:color w:val="000000" w:themeColor="text1"/>
          <w:sz w:val="24"/>
          <w:szCs w:val="24"/>
        </w:rPr>
        <w:t>ABSTRAK</w:t>
      </w:r>
    </w:p>
    <w:p w:rsidR="00DA6E08" w:rsidRDefault="00DA6E08" w:rsidP="00DA6E08">
      <w:pPr>
        <w:shd w:val="clear" w:color="auto" w:fill="FFFFFF" w:themeFill="background1"/>
        <w:tabs>
          <w:tab w:val="left" w:pos="567"/>
          <w:tab w:val="left" w:pos="8505"/>
        </w:tabs>
        <w:spacing w:before="240" w:after="0" w:line="240" w:lineRule="auto"/>
        <w:ind w:left="567" w:right="5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Mariyatul Qibtiyah, 2021, Optimalisasi Sumber Daya Guru Dalam Implemetasi </w:t>
      </w:r>
      <w:r w:rsidRPr="00A3426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uri</w:t>
      </w:r>
      <w:r w:rsidRPr="00A3426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ulum DI MTs Al-Amien 1 Prenduan, S</w:t>
      </w:r>
      <w:r w:rsidRPr="00A3426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ripsi, Program Studi Manajemen Pendidi</w:t>
      </w:r>
      <w:r w:rsidRPr="00A3426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 Islam, Fa</w:t>
      </w:r>
      <w:r w:rsidRPr="00A3426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ultas Tarbiyah, Pembimbing Dr. H. Atiqullah, S.Ag, M.Pd.</w:t>
      </w:r>
    </w:p>
    <w:p w:rsidR="00DA6E08" w:rsidRDefault="00DA6E08" w:rsidP="00DA6E08">
      <w:pPr>
        <w:shd w:val="clear" w:color="auto" w:fill="FFFFFF" w:themeFill="background1"/>
        <w:tabs>
          <w:tab w:val="left" w:pos="567"/>
          <w:tab w:val="left" w:pos="8505"/>
        </w:tabs>
        <w:spacing w:before="240" w:after="0" w:line="240" w:lineRule="auto"/>
        <w:ind w:left="567" w:right="52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Kata Kunci: </w:t>
      </w:r>
      <w:r w:rsidRPr="00994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Optimalisasi, Sumber Daya Guru,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Implemetasi</w:t>
      </w:r>
      <w:r w:rsidRPr="00994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Kurikulum</w:t>
      </w:r>
    </w:p>
    <w:p w:rsidR="00DA6E08" w:rsidRDefault="00DA6E08" w:rsidP="00DA6E08">
      <w:pPr>
        <w:shd w:val="clear" w:color="auto" w:fill="FFFFFF" w:themeFill="background1"/>
        <w:tabs>
          <w:tab w:val="left" w:pos="567"/>
          <w:tab w:val="left" w:pos="8505"/>
        </w:tabs>
        <w:spacing w:before="240" w:after="0" w:line="240" w:lineRule="auto"/>
        <w:ind w:left="567" w:right="521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Optimalisasi sumber daya guru disini adalah </w:t>
      </w:r>
      <w:r w:rsidRPr="00A3426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egiatan yang </w:t>
      </w:r>
      <w:r w:rsidRPr="00A34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dilakukan oleh lembaga pendidikan untuk meningkatkan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atau mengoptimalkan </w:t>
      </w:r>
      <w:r w:rsidRPr="00A34267">
        <w:rPr>
          <w:rFonts w:ascii="Times New Roman" w:hAnsi="Times New Roman" w:cs="Times New Roman"/>
          <w:color w:val="000000" w:themeColor="text1"/>
          <w:sz w:val="24"/>
          <w:szCs w:val="24"/>
        </w:rPr>
        <w:t>potensi serta kualitas dari seorang guru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dalam pelaksanaan proses pembelajaran pada penyelenggaraan pendidikan</w:t>
      </w:r>
      <w:r w:rsidRPr="00A342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</w:t>
      </w:r>
      <w:r w:rsidRPr="00A3426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olah sebagai lembaga pendidi</w:t>
      </w:r>
      <w:r w:rsidRPr="00A3426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 tentunya diperlu</w:t>
      </w:r>
      <w:r w:rsidRPr="00A3426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proses optimalisasi pada </w:t>
      </w:r>
      <w:r w:rsidRPr="00A3426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epala se</w:t>
      </w:r>
      <w:r w:rsidRPr="00A3426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olah, tenaga pendidi</w:t>
      </w:r>
      <w:r w:rsidRPr="00A3426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tenaga </w:t>
      </w:r>
      <w:r w:rsidRPr="00A3426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ependidi</w:t>
      </w:r>
      <w:r w:rsidRPr="00A3426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 untu</w:t>
      </w:r>
      <w:r w:rsidRPr="00A3426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mening</w:t>
      </w:r>
      <w:r w:rsidRPr="00A3426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 w:rsidRPr="00A3426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</w:t>
      </w:r>
      <w:r w:rsidRPr="00A3426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ualitas lembaga pendidi</w:t>
      </w:r>
      <w:r w:rsidRPr="00A3426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 itu sendiri.</w:t>
      </w:r>
    </w:p>
    <w:p w:rsidR="00DA6E08" w:rsidRDefault="00DA6E08" w:rsidP="00DA6E08">
      <w:pPr>
        <w:shd w:val="clear" w:color="auto" w:fill="FFFFFF" w:themeFill="background1"/>
        <w:tabs>
          <w:tab w:val="left" w:pos="567"/>
          <w:tab w:val="left" w:pos="8505"/>
        </w:tabs>
        <w:spacing w:before="240" w:after="0" w:line="240" w:lineRule="auto"/>
        <w:ind w:left="567" w:right="521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Ada dua fo</w:t>
      </w:r>
      <w:r w:rsidRPr="00A3426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 penelitian yang menjadi </w:t>
      </w:r>
      <w:r w:rsidRPr="00A3426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ajian utama dalam penelitian ini, yaitu yang pertama, bagaimana optimalisasi sumber daya guru dalam implementasi </w:t>
      </w:r>
      <w:r w:rsidRPr="00A3426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uri</w:t>
      </w:r>
      <w:r w:rsidRPr="00A3426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ulum di MTs Al-Amien 1 Prenduan ? dan yang </w:t>
      </w:r>
      <w:r w:rsidRPr="00A3426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edua yaitu apa saja fa</w:t>
      </w:r>
      <w:r w:rsidRPr="00A3426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tor yang perlu diperhati</w:t>
      </w:r>
      <w:r w:rsidRPr="00A3426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 untu</w:t>
      </w:r>
      <w:r w:rsidRPr="00A3426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mengoptimal</w:t>
      </w:r>
      <w:r w:rsidRPr="00A3426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 sumber daya guru di MTs Al-Amien 1 Prenduan ?.</w:t>
      </w:r>
    </w:p>
    <w:p w:rsidR="00DA6E08" w:rsidRDefault="00DA6E08" w:rsidP="00DA6E08">
      <w:pPr>
        <w:shd w:val="clear" w:color="auto" w:fill="FFFFFF" w:themeFill="background1"/>
        <w:tabs>
          <w:tab w:val="left" w:pos="567"/>
          <w:tab w:val="left" w:pos="8505"/>
        </w:tabs>
        <w:spacing w:before="240" w:after="0" w:line="240" w:lineRule="auto"/>
        <w:ind w:left="567" w:right="521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 ini mengguna</w:t>
      </w:r>
      <w:r w:rsidRPr="00A3426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 metode penelitian dengan mengguna</w:t>
      </w:r>
      <w:r w:rsidRPr="00A3426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 pende</w:t>
      </w:r>
      <w:r w:rsidRPr="00A3426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atan </w:t>
      </w:r>
      <w:r w:rsidRPr="00A3426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ualitatif dan jenisnya des</w:t>
      </w:r>
      <w:r w:rsidRPr="00A3426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iptif. Data yang diperoleh dalam penelitian ini yaitu dengan cara wawancara, observasi dan do</w:t>
      </w:r>
      <w:r w:rsidRPr="00A3426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umentasi. informan dalam penelitian ini adalah </w:t>
      </w:r>
      <w:r w:rsidRPr="00A3426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epala se</w:t>
      </w:r>
      <w:r w:rsidRPr="00A3426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olah dan guru. Sedang</w:t>
      </w:r>
      <w:r w:rsidRPr="00A3426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 pengece</w:t>
      </w:r>
      <w:r w:rsidRPr="00A3426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</w:t>
      </w:r>
      <w:r w:rsidRPr="00A3426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eabsahan data dila</w:t>
      </w:r>
      <w:r w:rsidRPr="00A3426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A3426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melalui perpanjangan </w:t>
      </w:r>
      <w:r w:rsidRPr="00A3426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ei</w:t>
      </w:r>
      <w:r w:rsidRPr="00A3426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utsertaan, </w:t>
      </w:r>
      <w:r w:rsidRPr="00A3426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ete</w:t>
      </w:r>
      <w:r w:rsidRPr="00A3426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unan pengamatan dan triangulasi.</w:t>
      </w:r>
    </w:p>
    <w:p w:rsidR="00DA6E08" w:rsidRDefault="00DA6E08" w:rsidP="00DA6E08">
      <w:pPr>
        <w:shd w:val="clear" w:color="auto" w:fill="FFFFFF" w:themeFill="background1"/>
        <w:tabs>
          <w:tab w:val="left" w:pos="567"/>
          <w:tab w:val="left" w:pos="8505"/>
        </w:tabs>
        <w:spacing w:before="240" w:after="0" w:line="240" w:lineRule="auto"/>
        <w:ind w:left="567" w:right="521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Berdasarkan hasil penelitian ini dapat disimpulkan bahwa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pertama, o</w:t>
      </w:r>
      <w:r w:rsidRPr="002B1F84">
        <w:rPr>
          <w:rFonts w:ascii="Times New Roman" w:hAnsi="Times New Roman" w:cs="Times New Roman"/>
          <w:color w:val="000000" w:themeColor="text1"/>
          <w:sz w:val="24"/>
          <w:szCs w:val="24"/>
        </w:rPr>
        <w:t>ptimalisasi sumber daya guru di MTs Al-Amien 1 Prenduan bisa dikatakan baik, karena sekolah memberikan peluang pada seluruh guru untuk mengeluarkan pendapatnya masing-masing.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</w:t>
      </w:r>
      <w:r w:rsidRPr="00865B1E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olah juga membuat rencana-rencana tertentu dalam pela</w:t>
      </w:r>
      <w:r w:rsidRPr="00865B1E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sanaan </w:t>
      </w:r>
      <w:r w:rsidRPr="00865B1E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egiatan tersebut untu</w:t>
      </w:r>
      <w:r w:rsidRPr="00865B1E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mengantisipasi fa</w:t>
      </w:r>
      <w:r w:rsidRPr="00865B1E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tor-fa</w:t>
      </w:r>
      <w:r w:rsidRPr="00865B1E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tor yang dapat mempengaruhi </w:t>
      </w:r>
      <w:r w:rsidRPr="00865B1E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elancaran pela</w:t>
      </w:r>
      <w:r w:rsidRPr="00865B1E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sanaan </w:t>
      </w:r>
      <w:r w:rsidRPr="00865B1E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egiatan tersebut.</w:t>
      </w:r>
      <w:r w:rsidRPr="002B1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Selain itu, setelah selesai pelaksanaan kegiatan tersebut. Guru sudah dituntut untuk lebih optimal dalam melasanakan tugasnya, terutama dalam perencanaan kurikulum, karena dalam hal ini, optimalisasi guru dila</w:t>
      </w:r>
      <w:r w:rsidRPr="00865B1E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2B1F84">
        <w:rPr>
          <w:rFonts w:ascii="Times New Roman" w:hAnsi="Times New Roman" w:cs="Times New Roman"/>
          <w:color w:val="000000" w:themeColor="text1"/>
          <w:sz w:val="24"/>
          <w:szCs w:val="24"/>
        </w:rPr>
        <w:t>ukan agar guru mampu untuk berpartisipasi dalam perencanaan implementasi kurikulum.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1E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edua, faktor yang perlu diperhatikan untuk mengoptimalkan sumber daya g</w:t>
      </w:r>
      <w:r w:rsidRPr="00865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uru di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lembaga p</w:t>
      </w:r>
      <w:r w:rsidRPr="00865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endidikan MTs Al-Amien 1 Prenduan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yaitu faktor internal dan faktor eksternal. Faktor internal yaitu berupa waktu pelaksanaan kegiatan optimalisasi guru, sedangkan faktor eksternal yaitu berkaitan dengan pemateri dalam kegiatan optimalisasi untuk guru tersebut.</w:t>
      </w:r>
    </w:p>
    <w:p w:rsidR="006E21A1" w:rsidRDefault="00BF171C"/>
    <w:sectPr w:rsidR="006E21A1" w:rsidSect="004B7C8D">
      <w:footerReference w:type="default" r:id="rId7"/>
      <w:pgSz w:w="11906" w:h="16838"/>
      <w:pgMar w:top="1440" w:right="1440" w:bottom="1440" w:left="1440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71C" w:rsidRDefault="00BF171C" w:rsidP="004B7C8D">
      <w:pPr>
        <w:spacing w:after="0" w:line="240" w:lineRule="auto"/>
      </w:pPr>
      <w:r>
        <w:separator/>
      </w:r>
    </w:p>
  </w:endnote>
  <w:endnote w:type="continuationSeparator" w:id="0">
    <w:p w:rsidR="00BF171C" w:rsidRDefault="00BF171C" w:rsidP="004B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39263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7C8D" w:rsidRDefault="004B7C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4B7C8D" w:rsidRDefault="004B7C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71C" w:rsidRDefault="00BF171C" w:rsidP="004B7C8D">
      <w:pPr>
        <w:spacing w:after="0" w:line="240" w:lineRule="auto"/>
      </w:pPr>
      <w:r>
        <w:separator/>
      </w:r>
    </w:p>
  </w:footnote>
  <w:footnote w:type="continuationSeparator" w:id="0">
    <w:p w:rsidR="00BF171C" w:rsidRDefault="00BF171C" w:rsidP="004B7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08"/>
    <w:rsid w:val="004B7C8D"/>
    <w:rsid w:val="008A1DFB"/>
    <w:rsid w:val="00AB5074"/>
    <w:rsid w:val="00BF171C"/>
    <w:rsid w:val="00DA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C8D"/>
  </w:style>
  <w:style w:type="paragraph" w:styleId="Footer">
    <w:name w:val="footer"/>
    <w:basedOn w:val="Normal"/>
    <w:link w:val="FooterChar"/>
    <w:uiPriority w:val="99"/>
    <w:unhideWhenUsed/>
    <w:rsid w:val="004B7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C8D"/>
  </w:style>
  <w:style w:type="paragraph" w:styleId="Footer">
    <w:name w:val="footer"/>
    <w:basedOn w:val="Normal"/>
    <w:link w:val="FooterChar"/>
    <w:uiPriority w:val="99"/>
    <w:unhideWhenUsed/>
    <w:rsid w:val="004B7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2021-03-17T13:31:00Z</dcterms:created>
  <dcterms:modified xsi:type="dcterms:W3CDTF">2021-03-17T13:36:00Z</dcterms:modified>
</cp:coreProperties>
</file>