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D0" w:rsidRDefault="00D706D0" w:rsidP="00D706D0">
      <w:pPr>
        <w:rPr>
          <w:rFonts w:ascii="Times New Roman" w:eastAsia="Times New Roman" w:hAnsi="Times New Roman"/>
          <w:b/>
          <w:bCs/>
          <w:sz w:val="24"/>
          <w:szCs w:val="32"/>
        </w:rPr>
      </w:pPr>
    </w:p>
    <w:p w:rsidR="00D706D0" w:rsidRPr="000E207C" w:rsidRDefault="00D706D0" w:rsidP="00D706D0">
      <w:pPr>
        <w:pStyle w:val="Heading1"/>
        <w:jc w:val="center"/>
        <w:rPr>
          <w:b/>
          <w:bCs/>
        </w:rPr>
      </w:pPr>
      <w:bookmarkStart w:id="0" w:name="_Toc65408932"/>
      <w:r w:rsidRPr="000E207C">
        <w:rPr>
          <w:b/>
          <w:bCs/>
        </w:rPr>
        <w:t>ABSTRAK</w:t>
      </w:r>
      <w:bookmarkEnd w:id="0"/>
    </w:p>
    <w:p w:rsidR="00D706D0" w:rsidRDefault="00D706D0" w:rsidP="00D7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Kudfiyah</w:t>
      </w:r>
      <w:proofErr w:type="spellEnd"/>
      <w:r>
        <w:rPr>
          <w:rFonts w:ascii="Times New Roman" w:hAnsi="Times New Roman"/>
          <w:sz w:val="24"/>
          <w:szCs w:val="24"/>
        </w:rPr>
        <w:t xml:space="preserve">, 2020,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pemberdayaan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koperasi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siswa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membangun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jiwa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Entrepreneurship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anggota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Osis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di MA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Miftahul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Ulum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Lenteng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Sumenep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3F39D9">
        <w:rPr>
          <w:rFonts w:ascii="Times New Roman" w:hAnsi="Times New Roman"/>
          <w:sz w:val="24"/>
          <w:szCs w:val="24"/>
          <w:lang w:val="id-ID"/>
        </w:rPr>
        <w:t>Dr.H. R. Agoes Kamaroellah, M.Si</w:t>
      </w:r>
    </w:p>
    <w:p w:rsidR="00D706D0" w:rsidRDefault="00D706D0" w:rsidP="00D7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, Entrepreneurship,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Osis</w:t>
      </w:r>
      <w:proofErr w:type="spellEnd"/>
    </w:p>
    <w:p w:rsidR="00D706D0" w:rsidRDefault="00D706D0" w:rsidP="00D706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koperasi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didirikan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anggotanya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siswa.Koperasi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seterusnya.</w:t>
      </w:r>
      <w:r w:rsidRPr="003E6EC1">
        <w:rPr>
          <w:rFonts w:ascii="Times New Roman" w:hAnsi="Times New Roman"/>
          <w:sz w:val="24"/>
          <w:szCs w:val="24"/>
        </w:rPr>
        <w:t>Koperasi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merupakan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suatu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3E6EC1">
        <w:rPr>
          <w:rFonts w:ascii="Times New Roman" w:hAnsi="Times New Roman"/>
          <w:sz w:val="24"/>
          <w:szCs w:val="24"/>
        </w:rPr>
        <w:t>perekonomian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E6EC1">
        <w:rPr>
          <w:rFonts w:ascii="Times New Roman" w:hAnsi="Times New Roman"/>
          <w:sz w:val="24"/>
          <w:szCs w:val="24"/>
        </w:rPr>
        <w:t>tersisihkan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oleh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perekonomian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dunia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E6EC1">
        <w:rPr>
          <w:rFonts w:ascii="Times New Roman" w:hAnsi="Times New Roman"/>
          <w:sz w:val="24"/>
          <w:szCs w:val="24"/>
        </w:rPr>
        <w:t>mengglobal.karena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itu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perlu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adanya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pengembangan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koperasi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salah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satunya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yaitu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E6EC1">
        <w:rPr>
          <w:rFonts w:ascii="Times New Roman" w:hAnsi="Times New Roman"/>
          <w:sz w:val="24"/>
          <w:szCs w:val="24"/>
        </w:rPr>
        <w:t>lingkungan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pendidikan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formal, </w:t>
      </w:r>
      <w:proofErr w:type="spellStart"/>
      <w:r w:rsidRPr="003E6EC1">
        <w:rPr>
          <w:rFonts w:ascii="Times New Roman" w:hAnsi="Times New Roman"/>
          <w:sz w:val="24"/>
          <w:szCs w:val="24"/>
        </w:rPr>
        <w:t>termasuk</w:t>
      </w:r>
      <w:proofErr w:type="spellEnd"/>
      <w:r w:rsidRPr="003E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EC1"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706D0" w:rsidRPr="000F70C8" w:rsidRDefault="00D706D0" w:rsidP="00D706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1B0">
        <w:rPr>
          <w:rFonts w:ascii="Times New Roman" w:hAnsi="Times New Roman"/>
          <w:sz w:val="24"/>
          <w:szCs w:val="24"/>
        </w:rPr>
        <w:t>Pada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hakikatnya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koperasi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siswa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B71B0">
        <w:rPr>
          <w:rFonts w:ascii="Times New Roman" w:hAnsi="Times New Roman"/>
          <w:sz w:val="24"/>
          <w:szCs w:val="24"/>
        </w:rPr>
        <w:t>ada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B71B0">
        <w:rPr>
          <w:rFonts w:ascii="Times New Roman" w:hAnsi="Times New Roman"/>
          <w:sz w:val="24"/>
          <w:szCs w:val="24"/>
        </w:rPr>
        <w:t>lingkungan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sekolah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tidak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semata-mata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untuk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memfasilitasi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berbagai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kebutuhan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B71B0">
        <w:rPr>
          <w:rFonts w:ascii="Times New Roman" w:hAnsi="Times New Roman"/>
          <w:sz w:val="24"/>
          <w:szCs w:val="24"/>
        </w:rPr>
        <w:t>dibutuhkan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oleh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siswa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71B0">
        <w:rPr>
          <w:rFonts w:ascii="Times New Roman" w:hAnsi="Times New Roman"/>
          <w:sz w:val="24"/>
          <w:szCs w:val="24"/>
        </w:rPr>
        <w:t>tapi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wirausaha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melalui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kopsis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ini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harus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bisa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melatih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peserta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didik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dalam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menumbuhkan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harapan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B71B0">
        <w:rPr>
          <w:rFonts w:ascii="Times New Roman" w:hAnsi="Times New Roman"/>
          <w:sz w:val="24"/>
          <w:szCs w:val="24"/>
        </w:rPr>
        <w:t>baik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ke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depan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mengenai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kewirausahan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. Dari </w:t>
      </w:r>
      <w:proofErr w:type="spellStart"/>
      <w:r w:rsidRPr="00AB71B0">
        <w:rPr>
          <w:rFonts w:ascii="Times New Roman" w:hAnsi="Times New Roman"/>
          <w:sz w:val="24"/>
          <w:szCs w:val="24"/>
        </w:rPr>
        <w:t>sisi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ekonomi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71B0">
        <w:rPr>
          <w:rFonts w:ascii="Times New Roman" w:hAnsi="Times New Roman"/>
          <w:sz w:val="24"/>
          <w:szCs w:val="24"/>
        </w:rPr>
        <w:t>pembelajaran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entrepreneurship </w:t>
      </w:r>
      <w:proofErr w:type="spellStart"/>
      <w:proofErr w:type="gramStart"/>
      <w:r w:rsidRPr="00AB71B0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memberikan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tiga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manfaat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berarti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B71B0">
        <w:rPr>
          <w:rFonts w:ascii="Times New Roman" w:hAnsi="Times New Roman"/>
          <w:sz w:val="24"/>
          <w:szCs w:val="24"/>
        </w:rPr>
        <w:t>Pertama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AB71B0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menghasilkan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manusia-manusia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masa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depan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B71B0">
        <w:rPr>
          <w:rFonts w:ascii="Times New Roman" w:hAnsi="Times New Roman"/>
          <w:sz w:val="24"/>
          <w:szCs w:val="24"/>
        </w:rPr>
        <w:t>tidak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miskin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B71B0">
        <w:rPr>
          <w:rFonts w:ascii="Times New Roman" w:hAnsi="Times New Roman"/>
          <w:sz w:val="24"/>
          <w:szCs w:val="24"/>
        </w:rPr>
        <w:t>Kedua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71B0">
        <w:rPr>
          <w:rFonts w:ascii="Times New Roman" w:hAnsi="Times New Roman"/>
          <w:sz w:val="24"/>
          <w:szCs w:val="24"/>
        </w:rPr>
        <w:t>para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entrepreneur yang </w:t>
      </w:r>
      <w:proofErr w:type="spellStart"/>
      <w:r w:rsidRPr="00AB71B0">
        <w:rPr>
          <w:rFonts w:ascii="Times New Roman" w:hAnsi="Times New Roman"/>
          <w:sz w:val="24"/>
          <w:szCs w:val="24"/>
        </w:rPr>
        <w:t>tumbuh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adalah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sumber-sumber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pendapatan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Negara yang </w:t>
      </w:r>
      <w:proofErr w:type="spellStart"/>
      <w:r w:rsidRPr="00AB71B0">
        <w:rPr>
          <w:rFonts w:ascii="Times New Roman" w:hAnsi="Times New Roman"/>
          <w:sz w:val="24"/>
          <w:szCs w:val="24"/>
        </w:rPr>
        <w:t>dapat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B71B0">
        <w:rPr>
          <w:rFonts w:ascii="Times New Roman" w:hAnsi="Times New Roman"/>
          <w:sz w:val="24"/>
          <w:szCs w:val="24"/>
        </w:rPr>
        <w:t>andalkan</w:t>
      </w:r>
      <w:proofErr w:type="spellEnd"/>
      <w:r w:rsidRPr="00AB71B0">
        <w:rPr>
          <w:rFonts w:ascii="Times New Roman" w:hAnsi="Times New Roman"/>
          <w:sz w:val="24"/>
          <w:szCs w:val="24"/>
        </w:rPr>
        <w:t>.</w:t>
      </w:r>
      <w:proofErr w:type="gram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Ketiga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71B0">
        <w:rPr>
          <w:rFonts w:ascii="Times New Roman" w:hAnsi="Times New Roman"/>
          <w:sz w:val="24"/>
          <w:szCs w:val="24"/>
        </w:rPr>
        <w:t>para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entrepreneur, </w:t>
      </w:r>
      <w:proofErr w:type="spellStart"/>
      <w:r w:rsidRPr="00AB71B0">
        <w:rPr>
          <w:rFonts w:ascii="Times New Roman" w:hAnsi="Times New Roman"/>
          <w:sz w:val="24"/>
          <w:szCs w:val="24"/>
        </w:rPr>
        <w:t>mengembangkan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71B0">
        <w:rPr>
          <w:rFonts w:ascii="Times New Roman" w:hAnsi="Times New Roman"/>
          <w:sz w:val="24"/>
          <w:szCs w:val="24"/>
        </w:rPr>
        <w:t>kopsis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B71B0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kebutuhan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B71B0">
        <w:rPr>
          <w:rFonts w:ascii="Times New Roman" w:hAnsi="Times New Roman"/>
          <w:sz w:val="24"/>
          <w:szCs w:val="24"/>
        </w:rPr>
        <w:t>sekolah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B71B0">
        <w:rPr>
          <w:rFonts w:ascii="Times New Roman" w:hAnsi="Times New Roman"/>
          <w:sz w:val="24"/>
          <w:szCs w:val="24"/>
        </w:rPr>
        <w:t>Jadi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dalam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sisi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ekonomi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tersebut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bisa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menghasilkan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peserta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didik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kedepannya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bisa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menjadi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lebih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baik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lagi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dan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bisa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mengembangkan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koperasi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1B0">
        <w:rPr>
          <w:rFonts w:ascii="Times New Roman" w:hAnsi="Times New Roman"/>
          <w:sz w:val="24"/>
          <w:szCs w:val="24"/>
        </w:rPr>
        <w:t>siswa</w:t>
      </w:r>
      <w:proofErr w:type="spellEnd"/>
      <w:r w:rsidRPr="00AB71B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B71B0">
        <w:rPr>
          <w:rFonts w:ascii="Times New Roman" w:hAnsi="Times New Roman"/>
          <w:sz w:val="24"/>
          <w:szCs w:val="24"/>
        </w:rPr>
        <w:t>sekolah</w:t>
      </w:r>
      <w:proofErr w:type="spellEnd"/>
      <w:r w:rsidRPr="00AB71B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Ada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; (1) 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di MA </w:t>
      </w:r>
      <w:proofErr w:type="spellStart"/>
      <w:r>
        <w:rPr>
          <w:rFonts w:ascii="Times New Roman" w:hAnsi="Times New Roman"/>
          <w:sz w:val="24"/>
          <w:szCs w:val="24"/>
        </w:rPr>
        <w:t>Miftahul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Lenteng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Sumenep</w:t>
      </w:r>
      <w:proofErr w:type="spellEnd"/>
      <w:r>
        <w:rPr>
          <w:rFonts w:ascii="Times New Roman" w:hAnsi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jiwa</w:t>
      </w:r>
      <w:proofErr w:type="spellEnd"/>
      <w:r>
        <w:rPr>
          <w:rFonts w:ascii="Times New Roman" w:hAnsi="Times New Roman"/>
          <w:sz w:val="24"/>
          <w:szCs w:val="24"/>
        </w:rPr>
        <w:t xml:space="preserve"> Entrepreneurship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di MA </w:t>
      </w:r>
      <w:proofErr w:type="spellStart"/>
      <w:r>
        <w:rPr>
          <w:rFonts w:ascii="Times New Roman" w:hAnsi="Times New Roman"/>
          <w:sz w:val="24"/>
          <w:szCs w:val="24"/>
        </w:rPr>
        <w:t>Miftahul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Lenteng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Sumenep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706D0" w:rsidRDefault="00D706D0" w:rsidP="00D706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Informannya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checking data,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Organizing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, data display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verifikasi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cek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keabsahan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perpanjang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keikutsertaan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ketekunan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triangulasi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kecukupan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referensional</w:t>
      </w:r>
      <w:proofErr w:type="spellEnd"/>
    </w:p>
    <w:p w:rsidR="00D706D0" w:rsidRPr="00B80919" w:rsidRDefault="00D706D0" w:rsidP="00D706D0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B80919">
        <w:rPr>
          <w:rFonts w:ascii="Times New Roman" w:hAnsi="Times New Roman"/>
          <w:sz w:val="24"/>
          <w:szCs w:val="24"/>
        </w:rPr>
        <w:t>Hasil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penelitian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menunjukkan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bahwa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pemberdayaan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koperasi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siswa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80919">
        <w:rPr>
          <w:rFonts w:ascii="Times New Roman" w:hAnsi="Times New Roman"/>
          <w:sz w:val="24"/>
          <w:szCs w:val="24"/>
        </w:rPr>
        <w:t>sekolah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yaitu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B80919">
        <w:rPr>
          <w:rFonts w:ascii="Times New Roman" w:hAnsi="Times New Roman"/>
          <w:sz w:val="24"/>
          <w:szCs w:val="24"/>
        </w:rPr>
        <w:t>setiap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pengurus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osis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80919">
        <w:rPr>
          <w:rFonts w:ascii="Times New Roman" w:hAnsi="Times New Roman"/>
          <w:sz w:val="24"/>
          <w:szCs w:val="24"/>
        </w:rPr>
        <w:t>bidang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koperasi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siswa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diberi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jadwal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setiap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harinya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dengan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B80919">
        <w:rPr>
          <w:rFonts w:ascii="Times New Roman" w:hAnsi="Times New Roman"/>
          <w:sz w:val="24"/>
          <w:szCs w:val="24"/>
        </w:rPr>
        <w:t>berbeda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untuk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berdagang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keliling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setiap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jam </w:t>
      </w:r>
      <w:proofErr w:type="spellStart"/>
      <w:r w:rsidRPr="00B80919">
        <w:rPr>
          <w:rFonts w:ascii="Times New Roman" w:hAnsi="Times New Roman"/>
          <w:sz w:val="24"/>
          <w:szCs w:val="24"/>
        </w:rPr>
        <w:t>istirahat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0919">
        <w:rPr>
          <w:rFonts w:ascii="Times New Roman" w:hAnsi="Times New Roman"/>
          <w:sz w:val="24"/>
          <w:szCs w:val="24"/>
        </w:rPr>
        <w:t>bertugas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untuk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berjajah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ke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lingkungan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yayasan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miftahul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Ulum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baik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80919">
        <w:rPr>
          <w:rFonts w:ascii="Times New Roman" w:hAnsi="Times New Roman"/>
          <w:sz w:val="24"/>
          <w:szCs w:val="24"/>
        </w:rPr>
        <w:t>Mi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0919">
        <w:rPr>
          <w:rFonts w:ascii="Times New Roman" w:hAnsi="Times New Roman"/>
          <w:sz w:val="24"/>
          <w:szCs w:val="24"/>
        </w:rPr>
        <w:t>Mts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dan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MA </w:t>
      </w:r>
      <w:proofErr w:type="spellStart"/>
      <w:r w:rsidRPr="00B80919">
        <w:rPr>
          <w:rFonts w:ascii="Times New Roman" w:hAnsi="Times New Roman"/>
          <w:sz w:val="24"/>
          <w:szCs w:val="24"/>
        </w:rPr>
        <w:t>Miftahul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Ulum</w:t>
      </w:r>
      <w:proofErr w:type="spellEnd"/>
      <w:r w:rsidRPr="00B80919">
        <w:rPr>
          <w:rFonts w:ascii="Times New Roman" w:hAnsi="Times New Roman"/>
          <w:sz w:val="24"/>
          <w:szCs w:val="24"/>
        </w:rPr>
        <w:t>. (2)</w:t>
      </w:r>
      <w:proofErr w:type="spellStart"/>
      <w:r w:rsidRPr="00B80919">
        <w:rPr>
          <w:rFonts w:ascii="Times New Roman" w:hAnsi="Times New Roman"/>
          <w:sz w:val="24"/>
          <w:szCs w:val="24"/>
        </w:rPr>
        <w:t>Membuat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produk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sendiri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0919">
        <w:rPr>
          <w:rFonts w:ascii="Times New Roman" w:hAnsi="Times New Roman"/>
          <w:sz w:val="24"/>
          <w:szCs w:val="24"/>
        </w:rPr>
        <w:t>yaitu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80919">
        <w:rPr>
          <w:rFonts w:ascii="Times New Roman" w:hAnsi="Times New Roman"/>
          <w:sz w:val="24"/>
          <w:szCs w:val="24"/>
        </w:rPr>
        <w:t>hal</w:t>
      </w:r>
      <w:proofErr w:type="gramEnd"/>
      <w:r w:rsidRPr="00B80919">
        <w:rPr>
          <w:rFonts w:ascii="Times New Roman" w:hAnsi="Times New Roman"/>
          <w:sz w:val="24"/>
          <w:szCs w:val="24"/>
        </w:rPr>
        <w:t>-hal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B80919">
        <w:rPr>
          <w:rFonts w:ascii="Times New Roman" w:hAnsi="Times New Roman"/>
          <w:sz w:val="24"/>
          <w:szCs w:val="24"/>
        </w:rPr>
        <w:t>minati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siswa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80919">
        <w:rPr>
          <w:rFonts w:ascii="Times New Roman" w:hAnsi="Times New Roman"/>
          <w:sz w:val="24"/>
          <w:szCs w:val="24"/>
        </w:rPr>
        <w:t>lingkungan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yayasan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0919">
        <w:rPr>
          <w:rFonts w:ascii="Times New Roman" w:hAnsi="Times New Roman"/>
          <w:sz w:val="24"/>
          <w:szCs w:val="24"/>
        </w:rPr>
        <w:t>karena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80919">
        <w:rPr>
          <w:rFonts w:ascii="Times New Roman" w:hAnsi="Times New Roman"/>
          <w:sz w:val="24"/>
          <w:szCs w:val="24"/>
        </w:rPr>
        <w:t>yayasan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tidak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sama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jenjangnya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jadi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di TK </w:t>
      </w:r>
      <w:proofErr w:type="spellStart"/>
      <w:r w:rsidRPr="00B80919">
        <w:rPr>
          <w:rFonts w:ascii="Times New Roman" w:hAnsi="Times New Roman"/>
          <w:sz w:val="24"/>
          <w:szCs w:val="24"/>
        </w:rPr>
        <w:t>sukanya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. (3) </w:t>
      </w:r>
      <w:proofErr w:type="spellStart"/>
      <w:r w:rsidRPr="00B80919">
        <w:rPr>
          <w:rFonts w:ascii="Times New Roman" w:hAnsi="Times New Roman"/>
          <w:sz w:val="24"/>
          <w:szCs w:val="24"/>
        </w:rPr>
        <w:t>Menjalin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kerja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0919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dengan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pihak-pihak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ukm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0919">
        <w:rPr>
          <w:rFonts w:ascii="Times New Roman" w:hAnsi="Times New Roman"/>
          <w:sz w:val="24"/>
          <w:szCs w:val="24"/>
        </w:rPr>
        <w:t>dekat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80919">
        <w:rPr>
          <w:rFonts w:ascii="Times New Roman" w:hAnsi="Times New Roman"/>
          <w:sz w:val="24"/>
          <w:szCs w:val="24"/>
        </w:rPr>
        <w:t>lingkungan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yayasan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(4) </w:t>
      </w:r>
      <w:proofErr w:type="spellStart"/>
      <w:r w:rsidRPr="00B80919">
        <w:rPr>
          <w:rFonts w:ascii="Times New Roman" w:hAnsi="Times New Roman"/>
          <w:sz w:val="24"/>
          <w:szCs w:val="24"/>
        </w:rPr>
        <w:t>Kerja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sama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perkelas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dengan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wali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kelasnya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Pr="00B80919">
        <w:rPr>
          <w:rFonts w:ascii="Times New Roman" w:hAnsi="Times New Roman"/>
          <w:sz w:val="24"/>
          <w:szCs w:val="24"/>
        </w:rPr>
        <w:t>persenya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wajib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beli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ke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kopsis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0919">
        <w:rPr>
          <w:rFonts w:ascii="Times New Roman" w:hAnsi="Times New Roman"/>
          <w:sz w:val="24"/>
          <w:szCs w:val="24"/>
        </w:rPr>
        <w:t>bagi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0919">
        <w:rPr>
          <w:rFonts w:ascii="Times New Roman" w:hAnsi="Times New Roman"/>
          <w:sz w:val="24"/>
          <w:szCs w:val="24"/>
        </w:rPr>
        <w:t>tidak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beli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80919">
        <w:rPr>
          <w:rFonts w:ascii="Times New Roman" w:hAnsi="Times New Roman"/>
          <w:sz w:val="24"/>
          <w:szCs w:val="24"/>
        </w:rPr>
        <w:t>kenakan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denda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0919">
        <w:rPr>
          <w:rFonts w:ascii="Times New Roman" w:hAnsi="Times New Roman"/>
          <w:sz w:val="24"/>
          <w:szCs w:val="24"/>
        </w:rPr>
        <w:t>Adapun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upaya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0919">
        <w:rPr>
          <w:rFonts w:ascii="Times New Roman" w:hAnsi="Times New Roman"/>
          <w:sz w:val="24"/>
          <w:szCs w:val="24"/>
        </w:rPr>
        <w:t>membangun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jiwa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Entrepreneurship </w:t>
      </w:r>
      <w:proofErr w:type="spellStart"/>
      <w:r w:rsidRPr="00B80919">
        <w:rPr>
          <w:rFonts w:ascii="Times New Roman" w:hAnsi="Times New Roman"/>
          <w:sz w:val="24"/>
          <w:szCs w:val="24"/>
        </w:rPr>
        <w:t>anggota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Osis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yaitu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B80919">
        <w:rPr>
          <w:rFonts w:ascii="Times New Roman" w:hAnsi="Times New Roman"/>
          <w:sz w:val="24"/>
          <w:szCs w:val="24"/>
        </w:rPr>
        <w:t>Khusus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OSIS </w:t>
      </w:r>
      <w:proofErr w:type="spellStart"/>
      <w:r w:rsidRPr="00B80919">
        <w:rPr>
          <w:rFonts w:ascii="Times New Roman" w:hAnsi="Times New Roman"/>
          <w:sz w:val="24"/>
          <w:szCs w:val="24"/>
        </w:rPr>
        <w:t>mengadakan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LDK (2) Program </w:t>
      </w:r>
      <w:proofErr w:type="spellStart"/>
      <w:r w:rsidRPr="00B80919">
        <w:rPr>
          <w:rFonts w:ascii="Times New Roman" w:hAnsi="Times New Roman"/>
          <w:sz w:val="24"/>
          <w:szCs w:val="24"/>
        </w:rPr>
        <w:t>rutin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mingguan</w:t>
      </w:r>
      <w:proofErr w:type="spellEnd"/>
      <w:proofErr w:type="gramStart"/>
      <w:r w:rsidRPr="00B80919">
        <w:rPr>
          <w:rFonts w:ascii="Times New Roman" w:hAnsi="Times New Roman"/>
          <w:sz w:val="24"/>
          <w:szCs w:val="24"/>
        </w:rPr>
        <w:t>,(</w:t>
      </w:r>
      <w:proofErr w:type="gramEnd"/>
      <w:r w:rsidRPr="00B8091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B80919">
        <w:rPr>
          <w:rFonts w:ascii="Times New Roman" w:hAnsi="Times New Roman"/>
          <w:sz w:val="24"/>
          <w:szCs w:val="24"/>
        </w:rPr>
        <w:t>Menjalin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kerja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sama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ke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919">
        <w:rPr>
          <w:rFonts w:ascii="Times New Roman" w:hAnsi="Times New Roman"/>
          <w:sz w:val="24"/>
          <w:szCs w:val="24"/>
        </w:rPr>
        <w:t>lembaga-lembaga</w:t>
      </w:r>
      <w:proofErr w:type="spellEnd"/>
      <w:r w:rsidRPr="00B80919">
        <w:rPr>
          <w:rFonts w:ascii="Times New Roman" w:hAnsi="Times New Roman"/>
          <w:sz w:val="24"/>
          <w:szCs w:val="24"/>
        </w:rPr>
        <w:t xml:space="preserve"> lain </w:t>
      </w:r>
    </w:p>
    <w:p w:rsidR="0073619B" w:rsidRDefault="0073619B"/>
    <w:sectPr w:rsidR="0073619B" w:rsidSect="00D70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fmt="upp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D0" w:rsidRDefault="00D706D0" w:rsidP="00D706D0">
      <w:pPr>
        <w:spacing w:after="0" w:line="240" w:lineRule="auto"/>
      </w:pPr>
      <w:r>
        <w:separator/>
      </w:r>
    </w:p>
  </w:endnote>
  <w:endnote w:type="continuationSeparator" w:id="0">
    <w:p w:rsidR="00D706D0" w:rsidRDefault="00D706D0" w:rsidP="00D7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D706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46910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D706D0" w:rsidRDefault="00D70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D706D0" w:rsidRDefault="00D706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D70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D0" w:rsidRDefault="00D706D0" w:rsidP="00D706D0">
      <w:pPr>
        <w:spacing w:after="0" w:line="240" w:lineRule="auto"/>
      </w:pPr>
      <w:r>
        <w:separator/>
      </w:r>
    </w:p>
  </w:footnote>
  <w:footnote w:type="continuationSeparator" w:id="0">
    <w:p w:rsidR="00D706D0" w:rsidRDefault="00D706D0" w:rsidP="00D7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D70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D706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D70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D0"/>
    <w:rsid w:val="0073619B"/>
    <w:rsid w:val="00D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D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6D0"/>
    <w:pPr>
      <w:keepNext/>
      <w:keepLines/>
      <w:spacing w:before="240" w:after="0"/>
      <w:outlineLvl w:val="0"/>
    </w:pPr>
    <w:rPr>
      <w:rFonts w:ascii="Times New Roman" w:eastAsia="Times New Roman" w:hAnsi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D0"/>
    <w:rPr>
      <w:rFonts w:ascii="Times New Roman" w:eastAsia="Times New Roman" w:hAnsi="Times New Roman" w:cs="Times New Roman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7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D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6D0"/>
    <w:pPr>
      <w:keepNext/>
      <w:keepLines/>
      <w:spacing w:before="240" w:after="0"/>
      <w:outlineLvl w:val="0"/>
    </w:pPr>
    <w:rPr>
      <w:rFonts w:ascii="Times New Roman" w:eastAsia="Times New Roman" w:hAnsi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D0"/>
    <w:rPr>
      <w:rFonts w:ascii="Times New Roman" w:eastAsia="Times New Roman" w:hAnsi="Times New Roman" w:cs="Times New Roman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7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2021-03-06T12:50:00Z</dcterms:created>
  <dcterms:modified xsi:type="dcterms:W3CDTF">2021-03-06T12:52:00Z</dcterms:modified>
</cp:coreProperties>
</file>