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636" w:rsidRPr="008F1C7E" w:rsidRDefault="00240636" w:rsidP="0095611C">
      <w:pPr>
        <w:jc w:val="center"/>
        <w:rPr>
          <w:b/>
          <w:lang w:val="id-ID"/>
        </w:rPr>
      </w:pPr>
      <w:r w:rsidRPr="008F1C7E">
        <w:rPr>
          <w:b/>
        </w:rPr>
        <w:t>ABSTRAK</w:t>
      </w:r>
    </w:p>
    <w:p w:rsidR="00240636" w:rsidRPr="008F1C7E" w:rsidRDefault="00240636" w:rsidP="0095611C">
      <w:pPr>
        <w:ind w:left="851" w:hanging="851"/>
        <w:jc w:val="both"/>
        <w:rPr>
          <w:rFonts w:asciiTheme="majorBidi" w:hAnsiTheme="majorBidi" w:cstheme="majorBidi"/>
          <w:bCs/>
          <w:color w:val="000000"/>
          <w:u w:val="single"/>
          <w:lang w:val="id-ID"/>
        </w:rPr>
      </w:pPr>
      <w:r w:rsidRPr="008F1C7E">
        <w:t>NAMA:</w:t>
      </w:r>
      <w:r w:rsidR="005D4A20" w:rsidRPr="008F1C7E">
        <w:rPr>
          <w:lang w:val="id-ID"/>
        </w:rPr>
        <w:t xml:space="preserve"> Siti Munawarah</w:t>
      </w:r>
      <w:r w:rsidRPr="008F1C7E">
        <w:t>,</w:t>
      </w:r>
      <w:r w:rsidR="005D4A20" w:rsidRPr="008F1C7E">
        <w:rPr>
          <w:bCs/>
          <w:lang w:val="id-ID"/>
        </w:rPr>
        <w:t xml:space="preserve"> Pelaksanaan Layanan Konmseling Individu dengan Pendekatan  Behavioral Untuk Membentuk Moral Siswa di SMAN 2 Pamekasan</w:t>
      </w:r>
      <w:r w:rsidRPr="008F1C7E">
        <w:rPr>
          <w:rFonts w:asciiTheme="majorBidi" w:hAnsiTheme="majorBidi" w:cstheme="majorBidi"/>
        </w:rPr>
        <w:t>.</w:t>
      </w:r>
      <w:r w:rsidRPr="008F1C7E">
        <w:t xml:space="preserve"> Jurusan</w:t>
      </w:r>
      <w:r w:rsidR="005D4A20" w:rsidRPr="008F1C7E">
        <w:rPr>
          <w:lang w:val="id-ID"/>
        </w:rPr>
        <w:t xml:space="preserve"> Tarbiyan. Prodi Bimbingan Dan Konseling Pendidikan Islam</w:t>
      </w:r>
      <w:r w:rsidRPr="008F1C7E">
        <w:t>.</w:t>
      </w:r>
      <w:r w:rsidR="005D4A20" w:rsidRPr="008F1C7E">
        <w:rPr>
          <w:lang w:val="id-ID"/>
        </w:rPr>
        <w:t>Institu Agama Islam Negeri Madura</w:t>
      </w:r>
      <w:r w:rsidRPr="008F1C7E">
        <w:t>, Pembimbing</w:t>
      </w:r>
      <w:r w:rsidRPr="008F1C7E">
        <w:rPr>
          <w:lang w:val="id-ID"/>
        </w:rPr>
        <w:t xml:space="preserve"> </w:t>
      </w:r>
      <w:r w:rsidR="005D4A20" w:rsidRPr="008F1C7E">
        <w:rPr>
          <w:rFonts w:asciiTheme="majorBidi" w:hAnsiTheme="majorBidi" w:cstheme="majorBidi"/>
          <w:bCs/>
          <w:color w:val="000000"/>
          <w:u w:val="single"/>
        </w:rPr>
        <w:t xml:space="preserve">Dr. </w:t>
      </w:r>
      <w:r w:rsidR="005D4A20" w:rsidRPr="008F1C7E">
        <w:rPr>
          <w:rFonts w:asciiTheme="majorBidi" w:hAnsiTheme="majorBidi" w:cstheme="majorBidi"/>
          <w:bCs/>
          <w:color w:val="000000"/>
          <w:u w:val="single"/>
          <w:lang w:val="id-ID"/>
        </w:rPr>
        <w:t>Mohammad Thoha, M. Pd.I</w:t>
      </w:r>
    </w:p>
    <w:p w:rsidR="00240636" w:rsidRPr="008F1C7E" w:rsidRDefault="00240636" w:rsidP="0095611C">
      <w:pPr>
        <w:tabs>
          <w:tab w:val="left" w:pos="1620"/>
          <w:tab w:val="left" w:pos="1800"/>
        </w:tabs>
        <w:jc w:val="both"/>
        <w:rPr>
          <w:lang w:val="id-ID"/>
        </w:rPr>
      </w:pPr>
    </w:p>
    <w:p w:rsidR="00240636" w:rsidRPr="008F1C7E" w:rsidRDefault="00240636" w:rsidP="0095611C">
      <w:pPr>
        <w:ind w:left="1620" w:hanging="1620"/>
        <w:jc w:val="both"/>
        <w:rPr>
          <w:b/>
          <w:i/>
          <w:lang w:val="id-ID"/>
        </w:rPr>
      </w:pPr>
      <w:r w:rsidRPr="008F1C7E">
        <w:rPr>
          <w:b/>
          <w:i/>
        </w:rPr>
        <w:t>Kata Kunci :</w:t>
      </w:r>
      <w:r w:rsidR="005D4A20" w:rsidRPr="008F1C7E">
        <w:rPr>
          <w:rFonts w:asciiTheme="majorBidi" w:hAnsiTheme="majorBidi" w:cstheme="majorBidi"/>
          <w:b/>
          <w:i/>
          <w:lang w:val="id-ID"/>
        </w:rPr>
        <w:t xml:space="preserve"> konseling individu</w:t>
      </w:r>
      <w:r w:rsidRPr="008F1C7E">
        <w:rPr>
          <w:rFonts w:asciiTheme="majorBidi" w:hAnsiTheme="majorBidi" w:cstheme="majorBidi"/>
          <w:b/>
          <w:i/>
          <w:lang w:val="id-ID"/>
        </w:rPr>
        <w:t xml:space="preserve">, </w:t>
      </w:r>
      <w:r w:rsidR="005D4A20" w:rsidRPr="008F1C7E">
        <w:rPr>
          <w:rFonts w:asciiTheme="majorBidi" w:hAnsiTheme="majorBidi" w:cstheme="majorBidi"/>
          <w:b/>
          <w:i/>
          <w:lang w:val="id-ID"/>
        </w:rPr>
        <w:t>Behavioral</w:t>
      </w:r>
      <w:r w:rsidRPr="008F1C7E">
        <w:rPr>
          <w:rFonts w:asciiTheme="majorBidi" w:hAnsiTheme="majorBidi" w:cstheme="majorBidi"/>
          <w:b/>
          <w:i/>
          <w:lang w:val="id-ID"/>
        </w:rPr>
        <w:t xml:space="preserve">, </w:t>
      </w:r>
      <w:r w:rsidR="00925ABF" w:rsidRPr="008F1C7E">
        <w:rPr>
          <w:rFonts w:asciiTheme="majorBidi" w:hAnsiTheme="majorBidi" w:cstheme="majorBidi"/>
          <w:b/>
          <w:i/>
          <w:lang w:val="id-ID"/>
        </w:rPr>
        <w:t>Moralitas</w:t>
      </w:r>
    </w:p>
    <w:p w:rsidR="00240636" w:rsidRPr="008F1C7E" w:rsidRDefault="00240636" w:rsidP="0095611C">
      <w:pPr>
        <w:jc w:val="both"/>
        <w:rPr>
          <w:b/>
          <w:i/>
          <w:lang w:val="id-ID"/>
        </w:rPr>
      </w:pPr>
      <w:r w:rsidRPr="008F1C7E">
        <w:rPr>
          <w:b/>
          <w:i/>
          <w:lang w:val="id-ID"/>
        </w:rPr>
        <w:t xml:space="preserve"> </w:t>
      </w:r>
    </w:p>
    <w:p w:rsidR="00240636" w:rsidRPr="008F1C7E" w:rsidRDefault="00240636" w:rsidP="0095611C">
      <w:pPr>
        <w:jc w:val="both"/>
        <w:rPr>
          <w:rFonts w:asciiTheme="majorBidi" w:hAnsiTheme="majorBidi" w:cstheme="majorBidi"/>
          <w:lang w:val="id-ID"/>
        </w:rPr>
      </w:pPr>
      <w:r w:rsidRPr="008F1C7E">
        <w:rPr>
          <w:rFonts w:asciiTheme="majorBidi" w:hAnsiTheme="majorBidi" w:cstheme="majorBidi"/>
          <w:lang w:val="id-ID"/>
        </w:rPr>
        <w:tab/>
      </w:r>
      <w:r w:rsidR="00925ABF" w:rsidRPr="008F1C7E">
        <w:rPr>
          <w:rFonts w:asciiTheme="majorBidi" w:hAnsiTheme="majorBidi" w:cstheme="majorBidi"/>
          <w:lang w:val="id-ID"/>
        </w:rPr>
        <w:t>Konseling individu memiki beberapa macam pendekatan yang dapat digunakan untuk usaha penanganan kasus yang dihadapi peserta didik.</w:t>
      </w:r>
      <w:r w:rsidR="008F1C7E" w:rsidRPr="008F1C7E">
        <w:rPr>
          <w:rFonts w:asciiTheme="majorBidi" w:hAnsiTheme="majorBidi" w:cstheme="majorBidi" w:hint="cs"/>
          <w:rtl/>
          <w:lang w:val="id-ID"/>
        </w:rPr>
        <w:t xml:space="preserve"> </w:t>
      </w:r>
      <w:r w:rsidR="00925ABF" w:rsidRPr="008F1C7E">
        <w:rPr>
          <w:rFonts w:asciiTheme="majorBidi" w:hAnsiTheme="majorBidi" w:cstheme="majorBidi"/>
          <w:lang w:val="id-ID"/>
        </w:rPr>
        <w:t xml:space="preserve">Hal ini sejalan dengan pemikiran behavioral yang menekankan pada cara pengubahan perilaku. Behavioristik menyatakan bahwa tingkahlaku manusia dapat diubah atau dimanipulasi, dengan cara mengendalikan tingkah laku manusia, yaitu dengan mengontrol perangsang-perangsang yang ada di lingkungan. </w:t>
      </w:r>
      <w:r w:rsidR="005A1B97" w:rsidRPr="008F1C7E">
        <w:rPr>
          <w:rFonts w:asciiTheme="majorBidi" w:hAnsiTheme="majorBidi" w:cstheme="majorBidi"/>
          <w:lang w:val="id-ID"/>
        </w:rPr>
        <w:t>Adanya p</w:t>
      </w:r>
      <w:r w:rsidR="00925ABF" w:rsidRPr="008F1C7E">
        <w:rPr>
          <w:rFonts w:asciiTheme="majorBidi" w:hAnsiTheme="majorBidi" w:cstheme="majorBidi"/>
          <w:lang w:val="id-ID"/>
        </w:rPr>
        <w:t>enelitian ini Untuk Mengetahui layanan konseling individu dalam mengurangi prilaku membolos peserta didik kelas sehingga menjadi perilaku yang bermoral.</w:t>
      </w:r>
      <w:r w:rsidRPr="008F1C7E">
        <w:rPr>
          <w:rFonts w:asciiTheme="majorBidi" w:hAnsiTheme="majorBidi" w:cstheme="majorBidi"/>
          <w:bCs/>
          <w:color w:val="000000"/>
          <w:lang w:val="id-ID"/>
        </w:rPr>
        <w:t xml:space="preserve"> </w:t>
      </w:r>
    </w:p>
    <w:p w:rsidR="004C7AD4" w:rsidRDefault="00240636" w:rsidP="0095611C">
      <w:pPr>
        <w:tabs>
          <w:tab w:val="left" w:pos="425"/>
        </w:tabs>
        <w:jc w:val="both"/>
        <w:rPr>
          <w:rFonts w:asciiTheme="majorBidi" w:hAnsiTheme="majorBidi" w:cstheme="majorBidi"/>
        </w:rPr>
      </w:pPr>
      <w:r w:rsidRPr="008F1C7E">
        <w:rPr>
          <w:rFonts w:asciiTheme="majorBidi" w:hAnsiTheme="majorBidi" w:cstheme="majorBidi"/>
          <w:lang w:val="id-ID"/>
        </w:rPr>
        <w:tab/>
      </w:r>
      <w:r w:rsidR="00196EFB" w:rsidRPr="008F1C7E">
        <w:rPr>
          <w:rFonts w:asciiTheme="majorBidi" w:hAnsiTheme="majorBidi" w:cstheme="majorBidi"/>
          <w:lang w:val="id-ID"/>
        </w:rPr>
        <w:tab/>
      </w:r>
      <w:r w:rsidRPr="008F1C7E">
        <w:rPr>
          <w:rFonts w:asciiTheme="majorBidi" w:hAnsiTheme="majorBidi" w:cstheme="majorBidi"/>
          <w:lang w:val="id-ID"/>
        </w:rPr>
        <w:t xml:space="preserve">Adapun </w:t>
      </w:r>
      <w:r w:rsidR="0095611C">
        <w:rPr>
          <w:rFonts w:asciiTheme="majorBidi" w:hAnsiTheme="majorBidi" w:cstheme="majorBidi"/>
        </w:rPr>
        <w:t xml:space="preserve">fokus masalah </w:t>
      </w:r>
      <w:r w:rsidRPr="008F1C7E">
        <w:rPr>
          <w:rFonts w:asciiTheme="majorBidi" w:hAnsiTheme="majorBidi" w:cstheme="majorBidi"/>
          <w:lang w:val="id-ID"/>
        </w:rPr>
        <w:t>dari penelitian ini yaitu: 1)</w:t>
      </w:r>
      <w:r w:rsidR="005A1B97" w:rsidRPr="008F1C7E">
        <w:rPr>
          <w:rFonts w:asciiTheme="majorBidi" w:hAnsiTheme="majorBidi" w:cstheme="majorBidi"/>
          <w:bCs/>
          <w:color w:val="000000"/>
          <w:lang w:val="id-ID"/>
        </w:rPr>
        <w:t xml:space="preserve"> </w:t>
      </w:r>
      <w:r w:rsidR="0095611C">
        <w:rPr>
          <w:rFonts w:asciiTheme="majorBidi" w:hAnsiTheme="majorBidi" w:cstheme="majorBidi"/>
          <w:bCs/>
          <w:color w:val="000000"/>
        </w:rPr>
        <w:t>Bagaimana p</w:t>
      </w:r>
      <w:r w:rsidRPr="008F1C7E">
        <w:rPr>
          <w:rFonts w:asciiTheme="majorBidi" w:hAnsiTheme="majorBidi" w:cstheme="majorBidi"/>
          <w:bCs/>
          <w:color w:val="000000"/>
          <w:lang w:val="id-ID"/>
        </w:rPr>
        <w:t>elaksanaan</w:t>
      </w:r>
      <w:r w:rsidR="005A1B97" w:rsidRPr="008F1C7E">
        <w:rPr>
          <w:rFonts w:asciiTheme="majorBidi" w:hAnsiTheme="majorBidi" w:cstheme="majorBidi"/>
          <w:bCs/>
          <w:color w:val="000000"/>
          <w:lang w:val="id-ID"/>
        </w:rPr>
        <w:t xml:space="preserve"> layanan konseling individu dengan pendekatan behavioral dalam membentuk moralitas asiswa di SMAN 2 Pamekasan</w:t>
      </w:r>
      <w:r w:rsidRPr="008F1C7E">
        <w:rPr>
          <w:rFonts w:asciiTheme="majorBidi" w:hAnsiTheme="majorBidi" w:cstheme="majorBidi"/>
          <w:bCs/>
          <w:color w:val="000000"/>
          <w:lang w:val="id-ID"/>
        </w:rPr>
        <w:t>. 2)</w:t>
      </w:r>
      <w:r w:rsidR="005A1B97" w:rsidRPr="008F1C7E">
        <w:rPr>
          <w:rFonts w:asciiTheme="majorBidi" w:hAnsiTheme="majorBidi" w:cstheme="majorBidi"/>
          <w:bCs/>
          <w:color w:val="000000"/>
          <w:lang w:val="id-ID"/>
        </w:rPr>
        <w:t xml:space="preserve"> </w:t>
      </w:r>
      <w:r w:rsidR="0095611C">
        <w:rPr>
          <w:rFonts w:asciiTheme="majorBidi" w:hAnsiTheme="majorBidi" w:cstheme="majorBidi"/>
          <w:bCs/>
          <w:color w:val="000000"/>
        </w:rPr>
        <w:t xml:space="preserve">Apan saja </w:t>
      </w:r>
      <w:r w:rsidR="005A1B97" w:rsidRPr="008F1C7E">
        <w:rPr>
          <w:rFonts w:asciiTheme="majorBidi" w:hAnsiTheme="majorBidi" w:cstheme="majorBidi"/>
          <w:bCs/>
          <w:color w:val="000000"/>
          <w:lang w:val="id-ID"/>
        </w:rPr>
        <w:t>kendala dalam pelaksanaan layanan konseling individu dengan pendekatan behavioral dalam membentuk moralitas asiswa di SMAN 2 Pamekasan</w:t>
      </w:r>
      <w:r w:rsidR="005A1B97" w:rsidRPr="008F1C7E">
        <w:rPr>
          <w:rFonts w:asciiTheme="majorBidi" w:hAnsiTheme="majorBidi" w:cstheme="majorBidi"/>
          <w:lang w:val="id-ID"/>
        </w:rPr>
        <w:t xml:space="preserve">. </w:t>
      </w:r>
      <w:r w:rsidRPr="008F1C7E">
        <w:rPr>
          <w:rFonts w:asciiTheme="majorBidi" w:hAnsiTheme="majorBidi" w:cstheme="majorBidi"/>
          <w:lang w:val="id-ID"/>
        </w:rPr>
        <w:t xml:space="preserve">3) </w:t>
      </w:r>
      <w:r w:rsidR="0095611C">
        <w:rPr>
          <w:rFonts w:asciiTheme="majorBidi" w:hAnsiTheme="majorBidi" w:cstheme="majorBidi"/>
          <w:bCs/>
          <w:color w:val="000000"/>
        </w:rPr>
        <w:t xml:space="preserve">Bagaimana </w:t>
      </w:r>
      <w:r w:rsidR="005A1B97" w:rsidRPr="008F1C7E">
        <w:rPr>
          <w:rFonts w:asciiTheme="majorBidi" w:hAnsiTheme="majorBidi" w:cstheme="majorBidi"/>
          <w:bCs/>
          <w:color w:val="000000"/>
          <w:lang w:val="id-ID"/>
        </w:rPr>
        <w:t>gambaran keberhasilan pelaksanaan layanan konseling individu dengan pendekatan behavioral dalam membentuk moralitas asiswa di SMAN 2 Pamekasan</w:t>
      </w:r>
      <w:r w:rsidRPr="008F1C7E">
        <w:rPr>
          <w:rFonts w:asciiTheme="majorBidi" w:hAnsiTheme="majorBidi" w:cstheme="majorBidi"/>
          <w:lang w:val="id-ID"/>
        </w:rPr>
        <w:t xml:space="preserve">. </w:t>
      </w:r>
    </w:p>
    <w:p w:rsidR="00240636" w:rsidRDefault="004C7AD4" w:rsidP="0095611C">
      <w:pPr>
        <w:tabs>
          <w:tab w:val="left" w:pos="425"/>
        </w:tabs>
        <w:jc w:val="both"/>
        <w:rPr>
          <w:rFonts w:asciiTheme="majorBidi" w:hAnsiTheme="majorBidi" w:cstheme="majorBidi"/>
          <w:rtl/>
          <w:lang w:val="id-ID"/>
        </w:rPr>
      </w:pPr>
      <w:r>
        <w:rPr>
          <w:rFonts w:asciiTheme="majorBidi" w:hAnsiTheme="majorBidi" w:cstheme="majorBidi"/>
        </w:rPr>
        <w:tab/>
      </w:r>
      <w:r>
        <w:rPr>
          <w:rFonts w:asciiTheme="majorBidi" w:hAnsiTheme="majorBidi" w:cstheme="majorBidi"/>
        </w:rPr>
        <w:tab/>
      </w:r>
      <w:r w:rsidR="00240636" w:rsidRPr="008F1C7E">
        <w:rPr>
          <w:rFonts w:asciiTheme="majorBidi" w:hAnsiTheme="majorBidi" w:cstheme="majorBidi"/>
          <w:lang w:val="id-ID"/>
        </w:rPr>
        <w:t xml:space="preserve">Adapun pendekatan yang digunakan adalah pendekatan kualitatif, data yang diperoleh dengan cara wawancara, observasi, dan dokumintasi. </w:t>
      </w:r>
      <w:r w:rsidR="00240636" w:rsidRPr="008F1C7E">
        <w:rPr>
          <w:rFonts w:asciiTheme="majorBidi" w:hAnsiTheme="majorBidi" w:cstheme="majorBidi"/>
        </w:rPr>
        <w:t>Kemudian data tersebut di analisis dengan analisis kualitatif diskri</w:t>
      </w:r>
      <w:r w:rsidR="00240636" w:rsidRPr="008F1C7E">
        <w:rPr>
          <w:rFonts w:asciiTheme="majorBidi" w:hAnsiTheme="majorBidi" w:cstheme="majorBidi"/>
          <w:lang w:val="id-ID"/>
        </w:rPr>
        <w:t>ptif</w:t>
      </w:r>
      <w:r w:rsidR="00240636" w:rsidRPr="008F1C7E">
        <w:rPr>
          <w:rFonts w:asciiTheme="majorBidi" w:hAnsiTheme="majorBidi" w:cstheme="majorBidi"/>
        </w:rPr>
        <w:t xml:space="preserve">, kemudian seluruh data yang dapat di cek keabsahannya dengan pengamatan, ketekunan, trigulasi. </w:t>
      </w:r>
      <w:r w:rsidR="00240636" w:rsidRPr="008F1C7E">
        <w:rPr>
          <w:rFonts w:asciiTheme="majorBidi" w:hAnsiTheme="majorBidi" w:cstheme="majorBidi"/>
          <w:lang w:val="id-ID"/>
        </w:rPr>
        <w:t>Sumber data diperoleh melalui observasi, wawancara dan dokumentasi yang berasal dari Kepala Sekolah, Guru, dan siswa. Sedangkan pengecekan keabsahan data dapat dilakukan dengan perpanjangan pengamatan, meningkatan ketekunan dan triangulasi.</w:t>
      </w:r>
    </w:p>
    <w:p w:rsidR="00A21A19" w:rsidRPr="009E6D40" w:rsidRDefault="009E6D40" w:rsidP="00105D0B">
      <w:pPr>
        <w:tabs>
          <w:tab w:val="left" w:pos="425"/>
        </w:tabs>
        <w:jc w:val="both"/>
        <w:rPr>
          <w:rFonts w:asciiTheme="majorBidi" w:hAnsiTheme="majorBidi" w:cstheme="majorBidi"/>
          <w:lang w:val="id-ID"/>
        </w:rPr>
      </w:pPr>
      <w:r>
        <w:rPr>
          <w:rFonts w:asciiTheme="majorBidi" w:hAnsiTheme="majorBidi" w:cstheme="majorBidi"/>
          <w:lang w:val="id-ID"/>
        </w:rPr>
        <w:tab/>
      </w:r>
      <w:r>
        <w:rPr>
          <w:rFonts w:asciiTheme="majorBidi" w:hAnsiTheme="majorBidi" w:cstheme="majorBidi"/>
          <w:lang w:val="id-ID"/>
        </w:rPr>
        <w:tab/>
      </w:r>
      <w:r w:rsidR="004C7AD4">
        <w:rPr>
          <w:rFonts w:asciiTheme="majorBidi" w:hAnsiTheme="majorBidi" w:cstheme="majorBidi"/>
        </w:rPr>
        <w:t>Hasil dari fokus yaitu: 1) D</w:t>
      </w:r>
      <w:r w:rsidR="00E17914">
        <w:rPr>
          <w:rFonts w:asciiTheme="majorBidi" w:hAnsiTheme="majorBidi" w:cstheme="majorBidi"/>
          <w:lang w:val="id-ID"/>
        </w:rPr>
        <w:t xml:space="preserve">alam pelaksanaan layanan konseling individu dengan pendekatan behavior </w:t>
      </w:r>
      <w:r>
        <w:rPr>
          <w:rFonts w:asciiTheme="majorBidi" w:hAnsiTheme="majorBidi" w:cstheme="majorBidi"/>
          <w:lang w:val="id-ID"/>
        </w:rPr>
        <w:t>yang dite</w:t>
      </w:r>
      <w:r w:rsidR="004C7AD4">
        <w:rPr>
          <w:rFonts w:asciiTheme="majorBidi" w:hAnsiTheme="majorBidi" w:cstheme="majorBidi"/>
          <w:lang w:val="id-ID"/>
        </w:rPr>
        <w:t>kankan pada p</w:t>
      </w:r>
      <w:r w:rsidR="004C7AD4">
        <w:rPr>
          <w:rFonts w:asciiTheme="majorBidi" w:hAnsiTheme="majorBidi" w:cstheme="majorBidi"/>
        </w:rPr>
        <w:t>u</w:t>
      </w:r>
      <w:r w:rsidR="00E17914">
        <w:rPr>
          <w:rFonts w:asciiTheme="majorBidi" w:hAnsiTheme="majorBidi" w:cstheme="majorBidi"/>
          <w:lang w:val="id-ID"/>
        </w:rPr>
        <w:t>nesment</w:t>
      </w:r>
      <w:r>
        <w:rPr>
          <w:rFonts w:asciiTheme="majorBidi" w:hAnsiTheme="majorBidi" w:cstheme="majorBidi"/>
          <w:lang w:val="id-ID"/>
        </w:rPr>
        <w:t xml:space="preserve">nya, dimana klien diancam dengan hukuman yang paling berat, sehingga klien tidak dapat mengulangi masalahnya lagi dan berprilaku moral. </w:t>
      </w:r>
      <w:r w:rsidR="004C7AD4">
        <w:rPr>
          <w:rFonts w:asciiTheme="majorBidi" w:hAnsiTheme="majorBidi" w:cstheme="majorBidi"/>
        </w:rPr>
        <w:t xml:space="preserve">2) </w:t>
      </w:r>
      <w:r w:rsidR="00196EFB" w:rsidRPr="008F1C7E">
        <w:rPr>
          <w:rFonts w:asciiTheme="majorBidi" w:hAnsiTheme="majorBidi" w:cstheme="majorBidi"/>
          <w:bCs/>
          <w:color w:val="000000"/>
          <w:lang w:val="id-ID"/>
        </w:rPr>
        <w:t>Sedangkan Kendala dan solusinya dalam pelaksanaan konseling individu dalam membentuk moral siswa yaitu:</w:t>
      </w:r>
      <w:r w:rsidR="00196EFB" w:rsidRPr="008F1C7E">
        <w:rPr>
          <w:rFonts w:asciiTheme="majorBidi" w:hAnsiTheme="majorBidi" w:cstheme="majorBidi"/>
          <w:bCs/>
          <w:snapToGrid w:val="0"/>
          <w:color w:val="000000"/>
          <w:lang w:val="id-ID"/>
        </w:rPr>
        <w:t xml:space="preserve"> Kapasitas kurang memadai, </w:t>
      </w:r>
      <w:r w:rsidR="00196EFB" w:rsidRPr="008F1C7E">
        <w:rPr>
          <w:rFonts w:asciiTheme="majorBidi" w:hAnsiTheme="majorBidi" w:cstheme="majorBidi"/>
          <w:bCs/>
          <w:color w:val="000000"/>
          <w:lang w:val="id-ID"/>
        </w:rPr>
        <w:t>Kurangnya keterbukaan, Panggilan orang tua. Dan cara mengatasi kendala pelaksanaan layanan konseling individual dalam membentuk moralitas siswa yaitu: Membuat ruangan konseling, Menjelaskan asas kerahasiaan, Kunjungan rumah/ Home visit.</w:t>
      </w:r>
      <w:r w:rsidR="009C2B0D">
        <w:rPr>
          <w:rFonts w:asciiTheme="majorBidi" w:hAnsiTheme="majorBidi" w:cstheme="majorBidi" w:hint="cs"/>
          <w:bCs/>
          <w:color w:val="000000"/>
          <w:rtl/>
          <w:lang w:val="id-ID"/>
        </w:rPr>
        <w:t xml:space="preserve"> </w:t>
      </w:r>
      <w:r w:rsidR="00105D0B" w:rsidRPr="009C2B0D">
        <w:rPr>
          <w:rFonts w:asciiTheme="majorBidi" w:hAnsiTheme="majorBidi" w:cstheme="majorBidi"/>
          <w:bCs/>
          <w:color w:val="000000"/>
          <w:lang w:val="id-ID"/>
        </w:rPr>
        <w:t>3)</w:t>
      </w:r>
      <w:r w:rsidR="009C2B0D">
        <w:rPr>
          <w:rFonts w:asciiTheme="majorBidi" w:hAnsiTheme="majorBidi" w:cstheme="majorBidi" w:hint="cs"/>
          <w:bCs/>
          <w:color w:val="000000"/>
          <w:rtl/>
          <w:lang w:val="id-ID"/>
        </w:rPr>
        <w:t xml:space="preserve"> </w:t>
      </w:r>
      <w:r w:rsidR="00105D0B" w:rsidRPr="009C2B0D">
        <w:rPr>
          <w:rFonts w:asciiTheme="majorBidi" w:hAnsiTheme="majorBidi" w:cstheme="majorBidi"/>
          <w:bCs/>
          <w:color w:val="000000"/>
          <w:lang w:val="id-ID"/>
        </w:rPr>
        <w:t xml:space="preserve">Gambaran </w:t>
      </w:r>
      <w:r w:rsidR="00A21A19" w:rsidRPr="008F1C7E">
        <w:rPr>
          <w:rFonts w:asciiTheme="majorBidi" w:hAnsiTheme="majorBidi" w:cstheme="majorBidi"/>
          <w:bCs/>
          <w:color w:val="000000"/>
          <w:lang w:val="id-ID"/>
        </w:rPr>
        <w:t>keberhasilan pelaksanaan layanan konseling di SMAN 2 Pamekasan yaitu:</w:t>
      </w:r>
      <w:r w:rsidR="00A21A19" w:rsidRPr="008F1C7E">
        <w:rPr>
          <w:rFonts w:asciiTheme="majorBidi" w:hAnsiTheme="majorBidi" w:cstheme="majorBidi"/>
          <w:snapToGrid w:val="0"/>
          <w:color w:val="000000"/>
          <w:lang w:val="id-ID"/>
        </w:rPr>
        <w:t xml:space="preserve"> Tidak adanya pelanggaran yang dilakukan oleh siswa</w:t>
      </w:r>
      <w:r w:rsidR="0086030D" w:rsidRPr="008F1C7E">
        <w:rPr>
          <w:rFonts w:asciiTheme="majorBidi" w:hAnsiTheme="majorBidi" w:cstheme="majorBidi"/>
          <w:snapToGrid w:val="0"/>
          <w:color w:val="000000"/>
          <w:lang w:val="id-ID"/>
        </w:rPr>
        <w:t xml:space="preserve">, </w:t>
      </w:r>
      <w:r w:rsidR="00A21A19" w:rsidRPr="008F1C7E">
        <w:rPr>
          <w:rFonts w:asciiTheme="majorBidi" w:hAnsiTheme="majorBidi" w:cstheme="majorBidi"/>
          <w:snapToGrid w:val="0"/>
          <w:color w:val="000000"/>
          <w:lang w:val="id-ID"/>
        </w:rPr>
        <w:t>Tidak adanya siswa yang keluar dari kelas saat jam m</w:t>
      </w:r>
      <w:r w:rsidR="0086030D" w:rsidRPr="008F1C7E">
        <w:rPr>
          <w:rFonts w:asciiTheme="majorBidi" w:hAnsiTheme="majorBidi" w:cstheme="majorBidi"/>
          <w:snapToGrid w:val="0"/>
          <w:color w:val="000000"/>
          <w:lang w:val="id-ID"/>
        </w:rPr>
        <w:t xml:space="preserve">ata pelajaran, </w:t>
      </w:r>
      <w:r w:rsidR="00A21A19" w:rsidRPr="008F1C7E">
        <w:rPr>
          <w:rFonts w:asciiTheme="majorBidi" w:hAnsiTheme="majorBidi" w:cstheme="majorBidi"/>
          <w:snapToGrid w:val="0"/>
          <w:color w:val="000000"/>
          <w:lang w:val="id-ID"/>
        </w:rPr>
        <w:t>Siswa mulai belajar dengan sungguh-sungguh</w:t>
      </w:r>
      <w:r w:rsidR="0086030D" w:rsidRPr="008F1C7E">
        <w:rPr>
          <w:rFonts w:asciiTheme="majorBidi" w:hAnsiTheme="majorBidi" w:cstheme="majorBidi"/>
          <w:snapToGrid w:val="0"/>
          <w:color w:val="000000"/>
          <w:lang w:val="id-ID"/>
        </w:rPr>
        <w:t xml:space="preserve">, </w:t>
      </w:r>
      <w:r w:rsidR="00A21A19" w:rsidRPr="008F1C7E">
        <w:rPr>
          <w:rFonts w:asciiTheme="majorBidi" w:hAnsiTheme="majorBidi" w:cstheme="majorBidi"/>
          <w:snapToGrid w:val="0"/>
          <w:color w:val="000000"/>
          <w:lang w:val="id-ID"/>
        </w:rPr>
        <w:t>Sudah bisa menghargai guru mata</w:t>
      </w:r>
      <w:r w:rsidR="0086030D" w:rsidRPr="008F1C7E">
        <w:rPr>
          <w:rFonts w:asciiTheme="majorBidi" w:hAnsiTheme="majorBidi" w:cstheme="majorBidi"/>
          <w:snapToGrid w:val="0"/>
          <w:color w:val="000000"/>
          <w:lang w:val="id-ID"/>
        </w:rPr>
        <w:t xml:space="preserve"> pelajaran yang tidak disenangi, </w:t>
      </w:r>
      <w:r w:rsidR="00A21A19" w:rsidRPr="008F1C7E">
        <w:rPr>
          <w:rFonts w:asciiTheme="majorBidi" w:hAnsiTheme="majorBidi" w:cstheme="majorBidi"/>
          <w:snapToGrid w:val="0"/>
          <w:color w:val="000000"/>
          <w:lang w:val="id-ID"/>
        </w:rPr>
        <w:t>Sudah bisa megikuti m</w:t>
      </w:r>
      <w:r w:rsidR="0086030D" w:rsidRPr="008F1C7E">
        <w:rPr>
          <w:rFonts w:asciiTheme="majorBidi" w:hAnsiTheme="majorBidi" w:cstheme="majorBidi"/>
          <w:snapToGrid w:val="0"/>
          <w:color w:val="000000"/>
          <w:lang w:val="id-ID"/>
        </w:rPr>
        <w:t xml:space="preserve">ata pelajarannya sampai selesai, </w:t>
      </w:r>
      <w:r w:rsidR="00A21A19" w:rsidRPr="008F1C7E">
        <w:rPr>
          <w:rFonts w:asciiTheme="majorBidi" w:hAnsiTheme="majorBidi" w:cstheme="majorBidi"/>
          <w:snapToGrid w:val="0"/>
          <w:color w:val="000000"/>
          <w:lang w:val="id-ID"/>
        </w:rPr>
        <w:t>Sudah bisa menerapkan moral atau etika terhadap guru mata pelajaran.</w:t>
      </w:r>
    </w:p>
    <w:p w:rsidR="00E51C6C" w:rsidRPr="00E17914" w:rsidRDefault="00A21A19" w:rsidP="0095611C">
      <w:pPr>
        <w:pStyle w:val="ListParagraph"/>
        <w:widowControl w:val="0"/>
        <w:spacing w:line="240" w:lineRule="auto"/>
        <w:ind w:left="0" w:firstLine="720"/>
        <w:rPr>
          <w:rFonts w:asciiTheme="majorBidi" w:hAnsiTheme="majorBidi" w:cstheme="majorBidi"/>
          <w:bCs/>
          <w:color w:val="000000"/>
          <w:sz w:val="24"/>
          <w:szCs w:val="24"/>
          <w:lang w:val="id-ID"/>
        </w:rPr>
      </w:pPr>
      <w:r w:rsidRPr="008F1C7E">
        <w:rPr>
          <w:rFonts w:asciiTheme="majorBidi" w:hAnsiTheme="majorBidi" w:cstheme="majorBidi"/>
          <w:bCs/>
          <w:color w:val="000000"/>
          <w:sz w:val="24"/>
          <w:szCs w:val="24"/>
          <w:lang w:val="id-ID"/>
        </w:rPr>
        <w:t xml:space="preserve"> </w:t>
      </w:r>
      <w:r w:rsidR="00196EFB" w:rsidRPr="008F1C7E">
        <w:rPr>
          <w:rFonts w:asciiTheme="majorBidi" w:hAnsiTheme="majorBidi" w:cstheme="majorBidi"/>
          <w:bCs/>
          <w:color w:val="000000"/>
          <w:sz w:val="24"/>
          <w:szCs w:val="24"/>
          <w:lang w:val="id-ID"/>
        </w:rPr>
        <w:t xml:space="preserve"> </w:t>
      </w:r>
    </w:p>
    <w:sectPr w:rsidR="00E51C6C" w:rsidRPr="00E17914" w:rsidSect="00105D0B">
      <w:footerReference w:type="default" r:id="rId7"/>
      <w:pgSz w:w="11906" w:h="16838" w:code="9"/>
      <w:pgMar w:top="1701" w:right="1701" w:bottom="1701" w:left="2268" w:header="709" w:footer="567"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7DD" w:rsidRDefault="002F77DD" w:rsidP="00537BB0">
      <w:r>
        <w:separator/>
      </w:r>
    </w:p>
  </w:endnote>
  <w:endnote w:type="continuationSeparator" w:id="1">
    <w:p w:rsidR="002F77DD" w:rsidRDefault="002F77DD" w:rsidP="00537B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570063"/>
      <w:docPartObj>
        <w:docPartGallery w:val="Page Numbers (Bottom of Page)"/>
        <w:docPartUnique/>
      </w:docPartObj>
    </w:sdtPr>
    <w:sdtContent>
      <w:p w:rsidR="004A17FE" w:rsidRPr="001B4D3E" w:rsidRDefault="008747A7" w:rsidP="001B4D3E">
        <w:pPr>
          <w:pStyle w:val="Footer"/>
          <w:jc w:val="center"/>
        </w:pPr>
        <w:r>
          <w:fldChar w:fldCharType="begin"/>
        </w:r>
        <w:r w:rsidR="009D7C3E">
          <w:instrText xml:space="preserve"> PAGE   \* MERGEFORMAT </w:instrText>
        </w:r>
        <w:r>
          <w:fldChar w:fldCharType="separate"/>
        </w:r>
        <w:r w:rsidR="009A6A64">
          <w:rPr>
            <w:noProof/>
          </w:rPr>
          <w:t>v</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7DD" w:rsidRDefault="002F77DD" w:rsidP="00537BB0">
      <w:r>
        <w:separator/>
      </w:r>
    </w:p>
  </w:footnote>
  <w:footnote w:type="continuationSeparator" w:id="1">
    <w:p w:rsidR="002F77DD" w:rsidRDefault="002F77DD" w:rsidP="00537B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2EFE"/>
    <w:multiLevelType w:val="hybridMultilevel"/>
    <w:tmpl w:val="9588EFDA"/>
    <w:lvl w:ilvl="0" w:tplc="10D62798">
      <w:start w:val="1"/>
      <w:numFmt w:val="decimal"/>
      <w:lvlText w:val="%1."/>
      <w:lvlJc w:val="left"/>
      <w:pPr>
        <w:ind w:left="1004" w:hanging="360"/>
      </w:pPr>
      <w:rPr>
        <w:b/>
        <w:bCs w:val="0"/>
      </w:rPr>
    </w:lvl>
    <w:lvl w:ilvl="1" w:tplc="04210019" w:tentative="1">
      <w:start w:val="1"/>
      <w:numFmt w:val="lowerLetter"/>
      <w:lvlText w:val="%2."/>
      <w:lvlJc w:val="left"/>
      <w:pPr>
        <w:ind w:left="1724" w:hanging="360"/>
      </w:pPr>
    </w:lvl>
    <w:lvl w:ilvl="2" w:tplc="0421001B">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3C055869"/>
    <w:multiLevelType w:val="hybridMultilevel"/>
    <w:tmpl w:val="EBF2398C"/>
    <w:lvl w:ilvl="0" w:tplc="04090019">
      <w:start w:val="1"/>
      <w:numFmt w:val="lowerLetter"/>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821783"/>
    <w:multiLevelType w:val="hybridMultilevel"/>
    <w:tmpl w:val="6338E848"/>
    <w:lvl w:ilvl="0" w:tplc="1F320496">
      <w:start w:val="1"/>
      <w:numFmt w:val="decimal"/>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3">
    <w:nsid w:val="55224857"/>
    <w:multiLevelType w:val="hybridMultilevel"/>
    <w:tmpl w:val="7BA4C198"/>
    <w:lvl w:ilvl="0" w:tplc="6A0E05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500F2A"/>
    <w:multiLevelType w:val="hybridMultilevel"/>
    <w:tmpl w:val="1088A92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74F531E2"/>
    <w:multiLevelType w:val="hybridMultilevel"/>
    <w:tmpl w:val="10B8CC4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40636"/>
    <w:rsid w:val="00000D10"/>
    <w:rsid w:val="00034977"/>
    <w:rsid w:val="00105D0B"/>
    <w:rsid w:val="001720B2"/>
    <w:rsid w:val="00196EFB"/>
    <w:rsid w:val="001B6644"/>
    <w:rsid w:val="00240636"/>
    <w:rsid w:val="00281ED2"/>
    <w:rsid w:val="002F77DD"/>
    <w:rsid w:val="00332223"/>
    <w:rsid w:val="00340F59"/>
    <w:rsid w:val="003540EB"/>
    <w:rsid w:val="00395F92"/>
    <w:rsid w:val="00404CC5"/>
    <w:rsid w:val="004304B5"/>
    <w:rsid w:val="004C7AD4"/>
    <w:rsid w:val="00537BB0"/>
    <w:rsid w:val="005A1B97"/>
    <w:rsid w:val="005D4A20"/>
    <w:rsid w:val="00603998"/>
    <w:rsid w:val="00622E13"/>
    <w:rsid w:val="00663D4D"/>
    <w:rsid w:val="006752A8"/>
    <w:rsid w:val="006A53F3"/>
    <w:rsid w:val="00735E36"/>
    <w:rsid w:val="00737062"/>
    <w:rsid w:val="007C1C21"/>
    <w:rsid w:val="007D6487"/>
    <w:rsid w:val="0086030D"/>
    <w:rsid w:val="008747A7"/>
    <w:rsid w:val="008A26F2"/>
    <w:rsid w:val="008F1C7E"/>
    <w:rsid w:val="00925ABF"/>
    <w:rsid w:val="00937CE9"/>
    <w:rsid w:val="0095611C"/>
    <w:rsid w:val="0096714B"/>
    <w:rsid w:val="009958D6"/>
    <w:rsid w:val="009A6A64"/>
    <w:rsid w:val="009C1D0A"/>
    <w:rsid w:val="009C2B0D"/>
    <w:rsid w:val="009D7C3E"/>
    <w:rsid w:val="009E6D40"/>
    <w:rsid w:val="009F7A47"/>
    <w:rsid w:val="00A21A19"/>
    <w:rsid w:val="00AD2709"/>
    <w:rsid w:val="00E17914"/>
    <w:rsid w:val="00E84DC9"/>
    <w:rsid w:val="00FE5EB2"/>
    <w:rsid w:val="00FF65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1418" w:hanging="141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636"/>
    <w:pPr>
      <w:spacing w:after="0" w:line="240" w:lineRule="auto"/>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0636"/>
    <w:pPr>
      <w:tabs>
        <w:tab w:val="center" w:pos="4680"/>
        <w:tab w:val="right" w:pos="9360"/>
      </w:tabs>
    </w:pPr>
  </w:style>
  <w:style w:type="character" w:customStyle="1" w:styleId="FooterChar">
    <w:name w:val="Footer Char"/>
    <w:basedOn w:val="DefaultParagraphFont"/>
    <w:link w:val="Footer"/>
    <w:uiPriority w:val="99"/>
    <w:rsid w:val="00240636"/>
    <w:rPr>
      <w:rFonts w:ascii="Times New Roman" w:eastAsia="Times New Roman" w:hAnsi="Times New Roman" w:cs="Times New Roman"/>
      <w:sz w:val="24"/>
      <w:szCs w:val="24"/>
    </w:rPr>
  </w:style>
  <w:style w:type="paragraph" w:styleId="ListParagraph">
    <w:name w:val="List Paragraph"/>
    <w:aliases w:val="sub-section,Body of text"/>
    <w:basedOn w:val="Normal"/>
    <w:link w:val="ListParagraphChar"/>
    <w:uiPriority w:val="34"/>
    <w:qFormat/>
    <w:rsid w:val="009F7A47"/>
    <w:pPr>
      <w:spacing w:after="200" w:line="276" w:lineRule="auto"/>
      <w:ind w:left="720"/>
      <w:contextualSpacing/>
      <w:jc w:val="both"/>
    </w:pPr>
    <w:rPr>
      <w:rFonts w:asciiTheme="minorHAnsi" w:eastAsiaTheme="minorHAnsi" w:hAnsiTheme="minorHAnsi" w:cstheme="minorBidi"/>
      <w:sz w:val="22"/>
      <w:szCs w:val="22"/>
      <w:lang w:val="en-GB"/>
    </w:rPr>
  </w:style>
  <w:style w:type="character" w:customStyle="1" w:styleId="ListParagraphChar">
    <w:name w:val="List Paragraph Char"/>
    <w:aliases w:val="sub-section Char,Body of text Char"/>
    <w:link w:val="ListParagraph"/>
    <w:uiPriority w:val="34"/>
    <w:locked/>
    <w:rsid w:val="009F7A47"/>
    <w:rPr>
      <w:lang w:val="en-GB"/>
    </w:rPr>
  </w:style>
  <w:style w:type="paragraph" w:styleId="FootnoteText">
    <w:name w:val="footnote text"/>
    <w:aliases w:val="Char"/>
    <w:basedOn w:val="Normal"/>
    <w:link w:val="FootnoteTextChar"/>
    <w:unhideWhenUsed/>
    <w:rsid w:val="00E84DC9"/>
    <w:pPr>
      <w:jc w:val="both"/>
    </w:pPr>
    <w:rPr>
      <w:rFonts w:asciiTheme="minorHAnsi" w:eastAsiaTheme="minorHAnsi" w:hAnsiTheme="minorHAnsi" w:cstheme="minorBidi"/>
      <w:sz w:val="20"/>
      <w:szCs w:val="20"/>
      <w:lang w:val="en-GB"/>
    </w:rPr>
  </w:style>
  <w:style w:type="character" w:customStyle="1" w:styleId="FootnoteTextChar">
    <w:name w:val="Footnote Text Char"/>
    <w:aliases w:val="Char Char"/>
    <w:basedOn w:val="DefaultParagraphFont"/>
    <w:link w:val="FootnoteText"/>
    <w:rsid w:val="00E84DC9"/>
    <w:rPr>
      <w:sz w:val="20"/>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 pc</cp:lastModifiedBy>
  <cp:revision>14</cp:revision>
  <dcterms:created xsi:type="dcterms:W3CDTF">2019-05-09T04:47:00Z</dcterms:created>
  <dcterms:modified xsi:type="dcterms:W3CDTF">2019-09-19T03:00:00Z</dcterms:modified>
</cp:coreProperties>
</file>