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32" w:rsidRDefault="008F5732" w:rsidP="008F5732">
      <w:pPr>
        <w:jc w:val="center"/>
        <w:rPr>
          <w:rFonts w:ascii="Times New Roman" w:hAnsi="Times New Roman" w:cs="Times New Roman"/>
          <w:b/>
          <w:bCs/>
          <w:sz w:val="24"/>
          <w:szCs w:val="28"/>
        </w:rPr>
      </w:pPr>
      <w:r w:rsidRPr="003D7B53">
        <w:rPr>
          <w:rFonts w:ascii="Times New Roman" w:hAnsi="Times New Roman" w:cs="Times New Roman"/>
          <w:b/>
          <w:bCs/>
          <w:sz w:val="24"/>
          <w:szCs w:val="28"/>
        </w:rPr>
        <w:t>ABSTRAK</w:t>
      </w:r>
    </w:p>
    <w:p w:rsidR="008F5732" w:rsidRDefault="008F5732" w:rsidP="008F5732">
      <w:pPr>
        <w:jc w:val="both"/>
        <w:rPr>
          <w:rFonts w:ascii="Times New Roman" w:hAnsi="Times New Roman" w:cs="Times New Roman"/>
          <w:sz w:val="24"/>
          <w:szCs w:val="28"/>
        </w:rPr>
      </w:pPr>
      <w:r>
        <w:rPr>
          <w:rFonts w:ascii="Times New Roman" w:hAnsi="Times New Roman" w:cs="Times New Roman"/>
          <w:sz w:val="24"/>
          <w:szCs w:val="28"/>
        </w:rPr>
        <w:t xml:space="preserve">Aminatus Syarifah, 2021, </w:t>
      </w:r>
      <w:r>
        <w:rPr>
          <w:rFonts w:ascii="Times New Roman" w:hAnsi="Times New Roman" w:cs="Times New Roman"/>
          <w:i/>
          <w:iCs/>
          <w:sz w:val="24"/>
          <w:szCs w:val="28"/>
        </w:rPr>
        <w:t xml:space="preserve">Pelaksanaan Layanan Informasi Dalam Membantu Perencanaan Karir Siswa Kelas Xi MA. Tarbiyatun Nasyiin 1 Grujugan Larangan Pamekasan, </w:t>
      </w:r>
      <w:r>
        <w:rPr>
          <w:rFonts w:ascii="Times New Roman" w:hAnsi="Times New Roman" w:cs="Times New Roman"/>
          <w:sz w:val="24"/>
          <w:szCs w:val="28"/>
        </w:rPr>
        <w:t>Prodi Bimbingan Dan Konseling Pendidikan Islam, Institut Agama Islam Negeri Madura, Pembimbing; H. Muhammad Jamaludiin M, Pd.</w:t>
      </w:r>
    </w:p>
    <w:p w:rsidR="008F5732" w:rsidRDefault="008F5732" w:rsidP="008F5732">
      <w:pPr>
        <w:jc w:val="both"/>
        <w:rPr>
          <w:rFonts w:ascii="Times New Roman" w:hAnsi="Times New Roman" w:cs="Times New Roman"/>
          <w:b/>
          <w:bCs/>
          <w:i/>
          <w:iCs/>
          <w:sz w:val="24"/>
          <w:szCs w:val="28"/>
        </w:rPr>
      </w:pPr>
      <w:r w:rsidRPr="00D4435D">
        <w:rPr>
          <w:rFonts w:ascii="Times New Roman" w:hAnsi="Times New Roman" w:cs="Times New Roman"/>
          <w:b/>
          <w:bCs/>
          <w:sz w:val="24"/>
          <w:szCs w:val="28"/>
        </w:rPr>
        <w:t xml:space="preserve">Kata Kunci: </w:t>
      </w:r>
      <w:r w:rsidRPr="00D4435D">
        <w:rPr>
          <w:rFonts w:ascii="Times New Roman" w:hAnsi="Times New Roman" w:cs="Times New Roman"/>
          <w:b/>
          <w:bCs/>
          <w:i/>
          <w:iCs/>
          <w:sz w:val="24"/>
          <w:szCs w:val="28"/>
        </w:rPr>
        <w:t>Layanan Informasi, Perencanaan Karir</w:t>
      </w:r>
    </w:p>
    <w:p w:rsidR="008F5732" w:rsidRDefault="008F5732" w:rsidP="008F5732">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t>Bimbingan dan konseling merupakan bentuk layanan yang dberikan oleh guru BK atau konselor kepada peserta didik untuk membantu mengembangkan potensi diri ataupun memecahkan permasalahan yang dialaminya. Pelakasanan layanan bimbingan dan konseling sangatlah berpengaruh terhadap pola belajar serta keberhasilan siswa dalam mencapai tugas-tugas perkembangannya, dari hal tersebut dapat dilihat bahwasannya bimbingan dan konseling harus terealisasi secara optimal untuk membantu peserta didik mengembangkan potensi serta bakat minat yang dimiliki.</w:t>
      </w:r>
    </w:p>
    <w:p w:rsidR="008F5732" w:rsidRDefault="008F5732" w:rsidP="008F5732">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t>Ada tiga fokus penelitian yang menjadi kajian utama dalam penelitian ini, yaitu 1) Bagaimana pelaksanaan layanan informasi dalam membantu perencanaan karir siswa kelas XI MA. Tarbiyatun Nasyiin 1 Grujugan Larangan Pamekasan?, 2) Apa saja manfaat layanan informasi terhadap perencanaan karir siswa kelas XI MA. Tarbiyatun Nasyiin 1 Grujugan Larangan Pamekasan?, 3) Apa saja faktor penghambat dan pendukung layanan informasi dalam membantu perencanaan karir siswa kelas XI MA. Tarbiyatun Nasyiin 1 Grujugan Larangan Pamekasan?.</w:t>
      </w:r>
    </w:p>
    <w:p w:rsidR="008F5732" w:rsidRPr="007D1CC6" w:rsidRDefault="008F5732" w:rsidP="008F5732">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Pendekatan penelitian ini menggunakan penelitian kualitatif dengan jenis penelitiannya yaitu menggunakan deskriptif kualitatif. </w:t>
      </w:r>
      <w:r w:rsidRPr="007D1CC6">
        <w:rPr>
          <w:rFonts w:ascii="Times New Roman" w:hAnsi="Times New Roman" w:cs="Times New Roman"/>
          <w:sz w:val="24"/>
          <w:szCs w:val="28"/>
        </w:rPr>
        <w:t>lokasi penelitian dalam</w:t>
      </w:r>
      <w:r>
        <w:rPr>
          <w:rFonts w:ascii="Times New Roman" w:hAnsi="Times New Roman" w:cs="Times New Roman"/>
          <w:sz w:val="24"/>
          <w:szCs w:val="28"/>
        </w:rPr>
        <w:t xml:space="preserve"> penelitian ini yaitu lembaga MA. Tarbiyatun-N</w:t>
      </w:r>
      <w:r w:rsidRPr="007D1CC6">
        <w:rPr>
          <w:rFonts w:ascii="Times New Roman" w:hAnsi="Times New Roman" w:cs="Times New Roman"/>
          <w:sz w:val="24"/>
          <w:szCs w:val="28"/>
        </w:rPr>
        <w:t xml:space="preserve">asyiin 1 </w:t>
      </w:r>
      <w:r>
        <w:rPr>
          <w:rFonts w:ascii="Times New Roman" w:hAnsi="Times New Roman" w:cs="Times New Roman"/>
          <w:sz w:val="24"/>
          <w:szCs w:val="28"/>
        </w:rPr>
        <w:t>G</w:t>
      </w:r>
      <w:r w:rsidRPr="007D1CC6">
        <w:rPr>
          <w:rFonts w:ascii="Times New Roman" w:hAnsi="Times New Roman" w:cs="Times New Roman"/>
          <w:sz w:val="24"/>
          <w:szCs w:val="28"/>
        </w:rPr>
        <w:t>rujugan Larangan Pamekasan. Sumber data dalam penelitian ini adalah guru BK</w:t>
      </w:r>
      <w:r>
        <w:rPr>
          <w:rFonts w:ascii="Times New Roman" w:hAnsi="Times New Roman" w:cs="Times New Roman"/>
          <w:sz w:val="24"/>
          <w:szCs w:val="28"/>
        </w:rPr>
        <w:t>,</w:t>
      </w:r>
      <w:r w:rsidRPr="007D1CC6">
        <w:rPr>
          <w:rFonts w:ascii="Times New Roman" w:hAnsi="Times New Roman" w:cs="Times New Roman"/>
          <w:sz w:val="24"/>
          <w:szCs w:val="28"/>
        </w:rPr>
        <w:t xml:space="preserve"> siswa</w:t>
      </w:r>
      <w:r>
        <w:rPr>
          <w:rFonts w:ascii="Times New Roman" w:hAnsi="Times New Roman" w:cs="Times New Roman"/>
          <w:sz w:val="24"/>
          <w:szCs w:val="28"/>
        </w:rPr>
        <w:t>,</w:t>
      </w:r>
      <w:r w:rsidRPr="007D1CC6">
        <w:rPr>
          <w:rFonts w:ascii="Times New Roman" w:hAnsi="Times New Roman" w:cs="Times New Roman"/>
          <w:sz w:val="24"/>
          <w:szCs w:val="28"/>
        </w:rPr>
        <w:t xml:space="preserve"> dan wali kelas. </w:t>
      </w:r>
      <w:r>
        <w:rPr>
          <w:rFonts w:ascii="Times New Roman" w:hAnsi="Times New Roman" w:cs="Times New Roman"/>
          <w:sz w:val="24"/>
          <w:szCs w:val="28"/>
        </w:rPr>
        <w:t>M</w:t>
      </w:r>
      <w:r w:rsidRPr="007D1CC6">
        <w:rPr>
          <w:rFonts w:ascii="Times New Roman" w:hAnsi="Times New Roman" w:cs="Times New Roman"/>
          <w:sz w:val="24"/>
          <w:szCs w:val="28"/>
        </w:rPr>
        <w:t>etode pengumpulan data yang digunakan pada penelitian ini antara lain yaitu interview atau wawancara, observasi atau pengamatan, dan dokumentasi.</w:t>
      </w:r>
      <w:r>
        <w:rPr>
          <w:rFonts w:ascii="Times New Roman" w:hAnsi="Times New Roman" w:cs="Times New Roman"/>
          <w:sz w:val="24"/>
          <w:szCs w:val="28"/>
        </w:rPr>
        <w:t xml:space="preserve"> A</w:t>
      </w:r>
      <w:r w:rsidRPr="007D1CC6">
        <w:rPr>
          <w:rFonts w:ascii="Times New Roman" w:hAnsi="Times New Roman" w:cs="Times New Roman"/>
          <w:sz w:val="24"/>
          <w:szCs w:val="28"/>
        </w:rPr>
        <w:t xml:space="preserve">nalisis data yang digunakan dalam penelitian ini adalah analisis data </w:t>
      </w:r>
      <w:r>
        <w:rPr>
          <w:rFonts w:ascii="Times New Roman" w:hAnsi="Times New Roman" w:cs="Times New Roman"/>
          <w:sz w:val="24"/>
          <w:szCs w:val="28"/>
        </w:rPr>
        <w:t xml:space="preserve">non </w:t>
      </w:r>
      <w:r w:rsidRPr="007D1CC6">
        <w:rPr>
          <w:rFonts w:ascii="Times New Roman" w:hAnsi="Times New Roman" w:cs="Times New Roman"/>
          <w:sz w:val="24"/>
          <w:szCs w:val="28"/>
        </w:rPr>
        <w:t>statistik, yaitu mengkombinasikan temuan data yang diperoleh dari wawancara, observasi dan dokumentasi menggunakan trianggulasi sumber.</w:t>
      </w:r>
    </w:p>
    <w:p w:rsidR="008F5732" w:rsidRDefault="008F5732" w:rsidP="008F5732">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t>H</w:t>
      </w:r>
      <w:r w:rsidRPr="007D1CC6">
        <w:rPr>
          <w:rFonts w:ascii="Times New Roman" w:hAnsi="Times New Roman" w:cs="Times New Roman"/>
          <w:sz w:val="24"/>
          <w:szCs w:val="28"/>
        </w:rPr>
        <w:t xml:space="preserve">asil penelitian menunjukkan bahwa </w:t>
      </w:r>
      <w:r>
        <w:rPr>
          <w:rFonts w:ascii="Times New Roman" w:hAnsi="Times New Roman" w:cs="Times New Roman"/>
          <w:b/>
          <w:bCs/>
          <w:sz w:val="24"/>
          <w:szCs w:val="28"/>
        </w:rPr>
        <w:t>P</w:t>
      </w:r>
      <w:r w:rsidRPr="00E52EA8">
        <w:rPr>
          <w:rFonts w:ascii="Times New Roman" w:hAnsi="Times New Roman" w:cs="Times New Roman"/>
          <w:b/>
          <w:bCs/>
          <w:sz w:val="24"/>
          <w:szCs w:val="28"/>
        </w:rPr>
        <w:t>ertama</w:t>
      </w:r>
      <w:r>
        <w:rPr>
          <w:rFonts w:ascii="Times New Roman" w:hAnsi="Times New Roman" w:cs="Times New Roman"/>
          <w:b/>
          <w:bCs/>
          <w:sz w:val="24"/>
          <w:szCs w:val="28"/>
        </w:rPr>
        <w:t>,</w:t>
      </w:r>
      <w:r w:rsidRPr="007D1CC6">
        <w:rPr>
          <w:rFonts w:ascii="Times New Roman" w:hAnsi="Times New Roman" w:cs="Times New Roman"/>
          <w:sz w:val="24"/>
          <w:szCs w:val="28"/>
        </w:rPr>
        <w:t xml:space="preserve"> pelaksanaan layanan informasi dalam membantu per</w:t>
      </w:r>
      <w:r>
        <w:rPr>
          <w:rFonts w:ascii="Times New Roman" w:hAnsi="Times New Roman" w:cs="Times New Roman"/>
          <w:sz w:val="24"/>
          <w:szCs w:val="28"/>
        </w:rPr>
        <w:t>encanaan karir siswa kelas XI MA.</w:t>
      </w:r>
      <w:r w:rsidRPr="007D1CC6">
        <w:rPr>
          <w:rFonts w:ascii="Times New Roman" w:hAnsi="Times New Roman" w:cs="Times New Roman"/>
          <w:sz w:val="24"/>
          <w:szCs w:val="28"/>
        </w:rPr>
        <w:t xml:space="preserve"> </w:t>
      </w:r>
      <w:r>
        <w:rPr>
          <w:rFonts w:ascii="Times New Roman" w:hAnsi="Times New Roman" w:cs="Times New Roman"/>
          <w:sz w:val="24"/>
          <w:szCs w:val="28"/>
        </w:rPr>
        <w:t>T</w:t>
      </w:r>
      <w:r w:rsidRPr="007D1CC6">
        <w:rPr>
          <w:rFonts w:ascii="Times New Roman" w:hAnsi="Times New Roman" w:cs="Times New Roman"/>
          <w:sz w:val="24"/>
          <w:szCs w:val="28"/>
        </w:rPr>
        <w:t xml:space="preserve">arbiyatun </w:t>
      </w:r>
      <w:r>
        <w:rPr>
          <w:rFonts w:ascii="Times New Roman" w:hAnsi="Times New Roman" w:cs="Times New Roman"/>
          <w:sz w:val="24"/>
          <w:szCs w:val="28"/>
        </w:rPr>
        <w:t>N</w:t>
      </w:r>
      <w:r w:rsidRPr="007D1CC6">
        <w:rPr>
          <w:rFonts w:ascii="Times New Roman" w:hAnsi="Times New Roman" w:cs="Times New Roman"/>
          <w:sz w:val="24"/>
          <w:szCs w:val="28"/>
        </w:rPr>
        <w:t xml:space="preserve">asyiin 1 </w:t>
      </w:r>
      <w:r>
        <w:rPr>
          <w:rFonts w:ascii="Times New Roman" w:hAnsi="Times New Roman" w:cs="Times New Roman"/>
          <w:sz w:val="24"/>
          <w:szCs w:val="28"/>
        </w:rPr>
        <w:t>G</w:t>
      </w:r>
      <w:r w:rsidRPr="007D1CC6">
        <w:rPr>
          <w:rFonts w:ascii="Times New Roman" w:hAnsi="Times New Roman" w:cs="Times New Roman"/>
          <w:sz w:val="24"/>
          <w:szCs w:val="28"/>
        </w:rPr>
        <w:t xml:space="preserve">rujugan Larangan Pamekasan yaitu dilaksanakan menggunakan beberapa media dan metodemetode ceramah, tanya-jawab, dan diskusi sedangkan untuk sedangkan untuk media yang digunakan berupa </w:t>
      </w:r>
      <w:r>
        <w:rPr>
          <w:rFonts w:ascii="Times New Roman" w:hAnsi="Times New Roman" w:cs="Times New Roman"/>
          <w:sz w:val="24"/>
          <w:szCs w:val="28"/>
        </w:rPr>
        <w:t>PPT</w:t>
      </w:r>
      <w:r w:rsidRPr="007D1CC6">
        <w:rPr>
          <w:rFonts w:ascii="Times New Roman" w:hAnsi="Times New Roman" w:cs="Times New Roman"/>
          <w:sz w:val="24"/>
          <w:szCs w:val="28"/>
        </w:rPr>
        <w:t xml:space="preserve">, video edukasi, leaflet dan papan bimbingan. </w:t>
      </w:r>
      <w:r w:rsidRPr="00E52EA8">
        <w:rPr>
          <w:rFonts w:ascii="Times New Roman" w:hAnsi="Times New Roman" w:cs="Times New Roman"/>
          <w:b/>
          <w:bCs/>
          <w:sz w:val="24"/>
          <w:szCs w:val="28"/>
        </w:rPr>
        <w:t>kedua,</w:t>
      </w:r>
      <w:r w:rsidRPr="007D1CC6">
        <w:rPr>
          <w:rFonts w:ascii="Times New Roman" w:hAnsi="Times New Roman" w:cs="Times New Roman"/>
          <w:sz w:val="24"/>
          <w:szCs w:val="28"/>
        </w:rPr>
        <w:t xml:space="preserve"> manfaat yang didapatkan setelah adanya layanan informasi dalam membantu </w:t>
      </w:r>
      <w:r>
        <w:rPr>
          <w:rFonts w:ascii="Times New Roman" w:hAnsi="Times New Roman" w:cs="Times New Roman"/>
          <w:sz w:val="24"/>
          <w:szCs w:val="28"/>
        </w:rPr>
        <w:t>perencanaan karir siswa kelas XI MA. T</w:t>
      </w:r>
      <w:r w:rsidRPr="007D1CC6">
        <w:rPr>
          <w:rFonts w:ascii="Times New Roman" w:hAnsi="Times New Roman" w:cs="Times New Roman"/>
          <w:sz w:val="24"/>
          <w:szCs w:val="28"/>
        </w:rPr>
        <w:t xml:space="preserve">arbiyatun </w:t>
      </w:r>
      <w:r>
        <w:rPr>
          <w:rFonts w:ascii="Times New Roman" w:hAnsi="Times New Roman" w:cs="Times New Roman"/>
          <w:sz w:val="24"/>
          <w:szCs w:val="28"/>
        </w:rPr>
        <w:t>N</w:t>
      </w:r>
      <w:r w:rsidRPr="007D1CC6">
        <w:rPr>
          <w:rFonts w:ascii="Times New Roman" w:hAnsi="Times New Roman" w:cs="Times New Roman"/>
          <w:sz w:val="24"/>
          <w:szCs w:val="28"/>
        </w:rPr>
        <w:t xml:space="preserve">asyiin 1 </w:t>
      </w:r>
      <w:r>
        <w:rPr>
          <w:rFonts w:ascii="Times New Roman" w:hAnsi="Times New Roman" w:cs="Times New Roman"/>
          <w:sz w:val="24"/>
          <w:szCs w:val="28"/>
        </w:rPr>
        <w:t>G</w:t>
      </w:r>
      <w:r w:rsidRPr="007D1CC6">
        <w:rPr>
          <w:rFonts w:ascii="Times New Roman" w:hAnsi="Times New Roman" w:cs="Times New Roman"/>
          <w:sz w:val="24"/>
          <w:szCs w:val="28"/>
        </w:rPr>
        <w:t>r</w:t>
      </w:r>
      <w:r>
        <w:rPr>
          <w:rFonts w:ascii="Times New Roman" w:hAnsi="Times New Roman" w:cs="Times New Roman"/>
          <w:sz w:val="24"/>
          <w:szCs w:val="28"/>
        </w:rPr>
        <w:t xml:space="preserve">ujugan Larangan Pamekasan yaitu, </w:t>
      </w:r>
      <w:r w:rsidRPr="007D1CC6">
        <w:rPr>
          <w:rFonts w:ascii="Times New Roman" w:hAnsi="Times New Roman" w:cs="Times New Roman"/>
          <w:sz w:val="24"/>
          <w:szCs w:val="28"/>
        </w:rPr>
        <w:t xml:space="preserve">siswa dapat dengan mudah mempersiapkan perencanaan karir sejak dini dan tidak lagi mengalami kebingungan dalam menentukan jurusan ketika di kelas akhir. </w:t>
      </w:r>
      <w:r w:rsidRPr="00E52EA8">
        <w:rPr>
          <w:rFonts w:ascii="Times New Roman" w:hAnsi="Times New Roman" w:cs="Times New Roman"/>
          <w:b/>
          <w:bCs/>
          <w:sz w:val="24"/>
          <w:szCs w:val="28"/>
        </w:rPr>
        <w:t>Ketiga,</w:t>
      </w:r>
      <w:r>
        <w:rPr>
          <w:rFonts w:ascii="Times New Roman" w:hAnsi="Times New Roman" w:cs="Times New Roman"/>
          <w:sz w:val="24"/>
          <w:szCs w:val="28"/>
        </w:rPr>
        <w:t xml:space="preserve"> </w:t>
      </w:r>
      <w:r w:rsidRPr="007D1CC6">
        <w:rPr>
          <w:rFonts w:ascii="Times New Roman" w:hAnsi="Times New Roman" w:cs="Times New Roman"/>
          <w:sz w:val="24"/>
          <w:szCs w:val="28"/>
        </w:rPr>
        <w:t xml:space="preserve">apa saja faktor penghambat dan pendukung pada pelaksanaan layanan informasi dalam membantu </w:t>
      </w:r>
      <w:r>
        <w:rPr>
          <w:rFonts w:ascii="Times New Roman" w:hAnsi="Times New Roman" w:cs="Times New Roman"/>
          <w:sz w:val="24"/>
          <w:szCs w:val="28"/>
        </w:rPr>
        <w:t>perencanaan karir siswa kelas XI MA.</w:t>
      </w:r>
      <w:r w:rsidRPr="007D1CC6">
        <w:rPr>
          <w:rFonts w:ascii="Times New Roman" w:hAnsi="Times New Roman" w:cs="Times New Roman"/>
          <w:sz w:val="24"/>
          <w:szCs w:val="28"/>
        </w:rPr>
        <w:t xml:space="preserve"> </w:t>
      </w:r>
      <w:r>
        <w:rPr>
          <w:rFonts w:ascii="Times New Roman" w:hAnsi="Times New Roman" w:cs="Times New Roman"/>
          <w:sz w:val="24"/>
          <w:szCs w:val="28"/>
        </w:rPr>
        <w:t>T</w:t>
      </w:r>
      <w:r w:rsidRPr="007D1CC6">
        <w:rPr>
          <w:rFonts w:ascii="Times New Roman" w:hAnsi="Times New Roman" w:cs="Times New Roman"/>
          <w:sz w:val="24"/>
          <w:szCs w:val="28"/>
        </w:rPr>
        <w:t xml:space="preserve">arbiyatun </w:t>
      </w:r>
      <w:r>
        <w:rPr>
          <w:rFonts w:ascii="Times New Roman" w:hAnsi="Times New Roman" w:cs="Times New Roman"/>
          <w:sz w:val="24"/>
          <w:szCs w:val="28"/>
        </w:rPr>
        <w:t>N</w:t>
      </w:r>
      <w:r w:rsidRPr="007D1CC6">
        <w:rPr>
          <w:rFonts w:ascii="Times New Roman" w:hAnsi="Times New Roman" w:cs="Times New Roman"/>
          <w:sz w:val="24"/>
          <w:szCs w:val="28"/>
        </w:rPr>
        <w:t xml:space="preserve">asyiin 1 </w:t>
      </w:r>
      <w:r>
        <w:rPr>
          <w:rFonts w:ascii="Times New Roman" w:hAnsi="Times New Roman" w:cs="Times New Roman"/>
          <w:sz w:val="24"/>
          <w:szCs w:val="28"/>
        </w:rPr>
        <w:t>G</w:t>
      </w:r>
      <w:r w:rsidRPr="007D1CC6">
        <w:rPr>
          <w:rFonts w:ascii="Times New Roman" w:hAnsi="Times New Roman" w:cs="Times New Roman"/>
          <w:sz w:val="24"/>
          <w:szCs w:val="28"/>
        </w:rPr>
        <w:t>rujugan Larangan Pamekasan yaitu, tidak adanya jadwal masuk kelas khusus BK</w:t>
      </w:r>
      <w:r>
        <w:rPr>
          <w:rFonts w:ascii="Times New Roman" w:hAnsi="Times New Roman" w:cs="Times New Roman"/>
          <w:sz w:val="24"/>
          <w:szCs w:val="28"/>
        </w:rPr>
        <w:t xml:space="preserve"> yang hanya masuk berdasarkan kesepakatan dengan guru mapel.</w:t>
      </w:r>
    </w:p>
    <w:p w:rsidR="00671506" w:rsidRDefault="00671506"/>
    <w:sectPr w:rsidR="00671506" w:rsidSect="008F5732">
      <w:footerReference w:type="default" r:id="rId6"/>
      <w:pgSz w:w="11906" w:h="16838"/>
      <w:pgMar w:top="1701"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506" w:rsidRDefault="00671506" w:rsidP="008F5732">
      <w:pPr>
        <w:spacing w:after="0" w:line="240" w:lineRule="auto"/>
      </w:pPr>
      <w:r>
        <w:separator/>
      </w:r>
    </w:p>
  </w:endnote>
  <w:endnote w:type="continuationSeparator" w:id="1">
    <w:p w:rsidR="00671506" w:rsidRDefault="00671506" w:rsidP="008F5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033644"/>
      <w:docPartObj>
        <w:docPartGallery w:val="Page Numbers (Bottom of Page)"/>
        <w:docPartUnique/>
      </w:docPartObj>
    </w:sdtPr>
    <w:sdtContent>
      <w:p w:rsidR="008F5732" w:rsidRDefault="008F5732">
        <w:pPr>
          <w:pStyle w:val="Footer"/>
          <w:jc w:val="center"/>
        </w:pPr>
        <w:fldSimple w:instr=" PAGE   \* MERGEFORMAT ">
          <w:r>
            <w:rPr>
              <w:noProof/>
            </w:rPr>
            <w:t>iv</w:t>
          </w:r>
        </w:fldSimple>
      </w:p>
    </w:sdtContent>
  </w:sdt>
  <w:p w:rsidR="008F5732" w:rsidRDefault="008F5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506" w:rsidRDefault="00671506" w:rsidP="008F5732">
      <w:pPr>
        <w:spacing w:after="0" w:line="240" w:lineRule="auto"/>
      </w:pPr>
      <w:r>
        <w:separator/>
      </w:r>
    </w:p>
  </w:footnote>
  <w:footnote w:type="continuationSeparator" w:id="1">
    <w:p w:rsidR="00671506" w:rsidRDefault="00671506" w:rsidP="008F57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8F5732"/>
    <w:rsid w:val="00671506"/>
    <w:rsid w:val="008F573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57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5732"/>
  </w:style>
  <w:style w:type="paragraph" w:styleId="Footer">
    <w:name w:val="footer"/>
    <w:basedOn w:val="Normal"/>
    <w:link w:val="FooterChar"/>
    <w:uiPriority w:val="99"/>
    <w:unhideWhenUsed/>
    <w:rsid w:val="008F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7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2021-04-17T04:10:00Z</dcterms:created>
  <dcterms:modified xsi:type="dcterms:W3CDTF">2021-04-17T04:11:00Z</dcterms:modified>
</cp:coreProperties>
</file>