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C4C" w:rsidRDefault="00B44C4C" w:rsidP="00B44C4C">
      <w:pPr>
        <w:spacing w:line="960" w:lineRule="auto"/>
        <w:ind w:left="0" w:firstLine="0"/>
        <w:jc w:val="center"/>
        <w:rPr>
          <w:rFonts w:asciiTheme="majorBidi" w:hAnsiTheme="majorBidi" w:cs="Times New Roman"/>
          <w:b/>
          <w:sz w:val="24"/>
          <w:szCs w:val="24"/>
        </w:rPr>
      </w:pPr>
      <w:r>
        <w:rPr>
          <w:rFonts w:asciiTheme="majorBidi" w:hAnsiTheme="majorBidi" w:cs="Times New Roman"/>
          <w:b/>
          <w:sz w:val="24"/>
          <w:szCs w:val="24"/>
        </w:rPr>
        <w:t>ABSTRAK</w:t>
      </w:r>
    </w:p>
    <w:p w:rsidR="00B44C4C" w:rsidRDefault="00B44C4C" w:rsidP="00B44C4C">
      <w:pPr>
        <w:spacing w:line="240" w:lineRule="auto"/>
        <w:ind w:left="567" w:hanging="567"/>
        <w:rPr>
          <w:rFonts w:asciiTheme="majorBidi" w:hAnsiTheme="majorBidi" w:cs="Times New Roman"/>
          <w:bCs/>
          <w:sz w:val="24"/>
          <w:szCs w:val="24"/>
        </w:rPr>
      </w:pPr>
      <w:r>
        <w:rPr>
          <w:rFonts w:asciiTheme="majorBidi" w:hAnsiTheme="majorBidi" w:cs="Times New Roman"/>
          <w:bCs/>
          <w:sz w:val="24"/>
          <w:szCs w:val="24"/>
        </w:rPr>
        <w:t xml:space="preserve">Kurratul Aini, </w:t>
      </w:r>
      <w:r>
        <w:rPr>
          <w:rFonts w:asciiTheme="majorBidi" w:hAnsiTheme="majorBidi" w:cs="Times New Roman"/>
          <w:bCs/>
          <w:i/>
          <w:iCs/>
          <w:sz w:val="24"/>
          <w:szCs w:val="24"/>
        </w:rPr>
        <w:t xml:space="preserve">Strategi Kepala Madrasah dalam Meningkatkan Mutu SDM di MTs Az-Zubair Sumber Anyar Larangan Tokol Tlananakan Pamekasan. </w:t>
      </w:r>
      <w:r>
        <w:rPr>
          <w:rFonts w:asciiTheme="majorBidi" w:hAnsiTheme="majorBidi" w:cs="Times New Roman"/>
          <w:bCs/>
          <w:sz w:val="24"/>
          <w:szCs w:val="24"/>
        </w:rPr>
        <w:t>Skripsi, Program Studi Manajemen Pendidikan Islam, Fakultas Tarbiyah, IAIN Madura, Pembimbing: Jam</w:t>
      </w:r>
      <w:r>
        <w:rPr>
          <w:rFonts w:asciiTheme="majorBidi" w:hAnsiTheme="majorBidi" w:cs="Times New Roman"/>
          <w:bCs/>
          <w:sz w:val="24"/>
          <w:szCs w:val="24"/>
          <w:lang w:val="en-US"/>
        </w:rPr>
        <w:t>i</w:t>
      </w:r>
      <w:r>
        <w:rPr>
          <w:rFonts w:asciiTheme="majorBidi" w:hAnsiTheme="majorBidi" w:cs="Times New Roman"/>
          <w:bCs/>
          <w:sz w:val="24"/>
          <w:szCs w:val="24"/>
        </w:rPr>
        <w:t>lu</w:t>
      </w:r>
      <w:r w:rsidR="001150FE">
        <w:rPr>
          <w:rFonts w:asciiTheme="majorBidi" w:hAnsiTheme="majorBidi" w:cs="Times New Roman"/>
          <w:bCs/>
          <w:sz w:val="24"/>
          <w:szCs w:val="24"/>
        </w:rPr>
        <w:t>d</w:t>
      </w:r>
      <w:r>
        <w:rPr>
          <w:rFonts w:asciiTheme="majorBidi" w:hAnsiTheme="majorBidi" w:cs="Times New Roman"/>
          <w:bCs/>
          <w:sz w:val="24"/>
          <w:szCs w:val="24"/>
        </w:rPr>
        <w:t>din Usman, M. Pd</w:t>
      </w:r>
    </w:p>
    <w:p w:rsidR="00B44C4C" w:rsidRDefault="00B44C4C" w:rsidP="00B44C4C">
      <w:pPr>
        <w:spacing w:line="240" w:lineRule="auto"/>
        <w:ind w:left="567" w:hanging="567"/>
        <w:rPr>
          <w:rFonts w:asciiTheme="majorBidi" w:hAnsiTheme="majorBidi" w:cs="Times New Roman"/>
          <w:bCs/>
          <w:sz w:val="24"/>
          <w:szCs w:val="24"/>
        </w:rPr>
      </w:pPr>
    </w:p>
    <w:p w:rsidR="00B44C4C" w:rsidRDefault="00B44C4C" w:rsidP="00B44C4C">
      <w:pPr>
        <w:spacing w:line="240" w:lineRule="auto"/>
        <w:ind w:left="567" w:hanging="567"/>
        <w:rPr>
          <w:rFonts w:asciiTheme="majorBidi" w:hAnsiTheme="majorBidi" w:cs="Times New Roman"/>
          <w:bCs/>
          <w:sz w:val="24"/>
          <w:szCs w:val="24"/>
        </w:rPr>
      </w:pPr>
      <w:r>
        <w:rPr>
          <w:rFonts w:asciiTheme="majorBidi" w:hAnsiTheme="majorBidi" w:cs="Times New Roman"/>
          <w:bCs/>
          <w:sz w:val="24"/>
          <w:szCs w:val="24"/>
        </w:rPr>
        <w:t>Kata kunci: Strategi, Kepala Madrasah, Sumber Daya Manusia</w:t>
      </w:r>
    </w:p>
    <w:p w:rsidR="00B44C4C" w:rsidRDefault="00B44C4C" w:rsidP="00B44C4C">
      <w:pPr>
        <w:spacing w:line="240" w:lineRule="auto"/>
        <w:ind w:left="567" w:hanging="567"/>
        <w:rPr>
          <w:rFonts w:asciiTheme="majorBidi" w:hAnsiTheme="majorBidi" w:cs="Times New Roman"/>
          <w:bCs/>
          <w:sz w:val="24"/>
          <w:szCs w:val="24"/>
        </w:rPr>
      </w:pPr>
    </w:p>
    <w:p w:rsidR="00B44C4C" w:rsidRDefault="00B44C4C" w:rsidP="00B44C4C">
      <w:pPr>
        <w:spacing w:line="240" w:lineRule="auto"/>
        <w:ind w:left="0" w:firstLine="567"/>
        <w:rPr>
          <w:rFonts w:asciiTheme="majorBidi" w:hAnsiTheme="majorBidi" w:cs="Times New Roman"/>
          <w:bCs/>
          <w:sz w:val="24"/>
          <w:szCs w:val="24"/>
        </w:rPr>
      </w:pPr>
      <w:r>
        <w:rPr>
          <w:rFonts w:asciiTheme="majorBidi" w:hAnsiTheme="majorBidi" w:cs="Times New Roman"/>
          <w:bCs/>
          <w:sz w:val="24"/>
          <w:szCs w:val="24"/>
        </w:rPr>
        <w:t xml:space="preserve">Keberadaan sumber daya manusia yang berkualitas sangat penting bagi kemajuan suatu madrasah. Madrasah dengan saran dan prasarana yang memadai serta fasilitas yang lengkap tanpa dukungan oleh kemampuan sumber daya manusia, niscaya madrasah tidak akan maju dan berkembang. Kepala </w:t>
      </w:r>
      <w:r>
        <w:rPr>
          <w:rFonts w:asciiTheme="majorBidi" w:hAnsiTheme="majorBidi" w:cs="Times New Roman"/>
          <w:bCs/>
          <w:sz w:val="24"/>
          <w:szCs w:val="24"/>
          <w:lang w:val="en-US"/>
        </w:rPr>
        <w:t>m</w:t>
      </w:r>
      <w:r>
        <w:rPr>
          <w:rFonts w:asciiTheme="majorBidi" w:hAnsiTheme="majorBidi" w:cs="Times New Roman"/>
          <w:bCs/>
          <w:sz w:val="24"/>
          <w:szCs w:val="24"/>
        </w:rPr>
        <w:t>adrasah sebagai pemimpin di lembaga pendidikan berkewajiban melakukan pembinaan terhadap sumber daya manusia yang ada agar memiliki kemampuan yang berkualitas. Maka peran kepala madrasah merupakan unsur vital untuk kemajuan suatu madrasah.</w:t>
      </w:r>
    </w:p>
    <w:p w:rsidR="00B44C4C" w:rsidRDefault="00B44C4C" w:rsidP="0076077B">
      <w:pPr>
        <w:spacing w:line="240" w:lineRule="auto"/>
        <w:ind w:left="0" w:firstLine="567"/>
        <w:rPr>
          <w:rFonts w:asciiTheme="majorBidi" w:hAnsiTheme="majorBidi" w:cs="Times New Roman"/>
          <w:bCs/>
          <w:sz w:val="24"/>
          <w:szCs w:val="24"/>
        </w:rPr>
      </w:pPr>
      <w:r>
        <w:rPr>
          <w:rFonts w:asciiTheme="majorBidi" w:hAnsiTheme="majorBidi" w:cs="Times New Roman"/>
          <w:bCs/>
          <w:sz w:val="24"/>
          <w:szCs w:val="24"/>
        </w:rPr>
        <w:t xml:space="preserve">Tujuan penelitian ini adalah untuk </w:t>
      </w:r>
      <w:r w:rsidR="0076077B">
        <w:rPr>
          <w:rFonts w:asciiTheme="majorBidi" w:hAnsiTheme="majorBidi" w:cs="Times New Roman"/>
          <w:bCs/>
          <w:sz w:val="24"/>
          <w:szCs w:val="24"/>
        </w:rPr>
        <w:t>mengetahui</w:t>
      </w:r>
      <w:r>
        <w:rPr>
          <w:rFonts w:asciiTheme="majorBidi" w:hAnsiTheme="majorBidi" w:cs="Times New Roman"/>
          <w:bCs/>
          <w:sz w:val="24"/>
          <w:szCs w:val="24"/>
        </w:rPr>
        <w:t xml:space="preserve"> strategi kepala madrasah dalam meningkatkan mutu sumber daya manusia di MTs Az-Zubair Sumber Anyar Larangan Tokol Tlanakan Pame</w:t>
      </w:r>
      <w:r w:rsidR="0076077B">
        <w:rPr>
          <w:rFonts w:asciiTheme="majorBidi" w:hAnsiTheme="majorBidi" w:cs="Times New Roman"/>
          <w:bCs/>
          <w:sz w:val="24"/>
          <w:szCs w:val="24"/>
        </w:rPr>
        <w:t xml:space="preserve">kasan, </w:t>
      </w:r>
      <w:r>
        <w:rPr>
          <w:rFonts w:asciiTheme="majorBidi" w:hAnsiTheme="majorBidi" w:cs="Times New Roman"/>
          <w:bCs/>
          <w:sz w:val="24"/>
          <w:szCs w:val="24"/>
        </w:rPr>
        <w:t>men</w:t>
      </w:r>
      <w:r w:rsidR="0076077B">
        <w:rPr>
          <w:rFonts w:asciiTheme="majorBidi" w:hAnsiTheme="majorBidi" w:cs="Times New Roman"/>
          <w:bCs/>
          <w:sz w:val="24"/>
          <w:szCs w:val="24"/>
        </w:rPr>
        <w:t>getahui</w:t>
      </w:r>
      <w:r>
        <w:rPr>
          <w:rFonts w:asciiTheme="majorBidi" w:hAnsiTheme="majorBidi" w:cs="Times New Roman"/>
          <w:bCs/>
          <w:sz w:val="24"/>
          <w:szCs w:val="24"/>
        </w:rPr>
        <w:t xml:space="preserve"> faktor pendukung strategi kepala madrasah dalam meningkatkan mutu sumber daya manusia di MTs Az-Zubair Sumber Anyar Larangan Tokol Tlanakan Pamekasan, </w:t>
      </w:r>
      <w:r w:rsidR="0076077B">
        <w:rPr>
          <w:rFonts w:asciiTheme="majorBidi" w:hAnsiTheme="majorBidi" w:cs="Times New Roman"/>
          <w:bCs/>
          <w:sz w:val="24"/>
          <w:szCs w:val="24"/>
        </w:rPr>
        <w:t>dan</w:t>
      </w:r>
      <w:r>
        <w:rPr>
          <w:rFonts w:asciiTheme="majorBidi" w:hAnsiTheme="majorBidi" w:cs="Times New Roman"/>
          <w:bCs/>
          <w:sz w:val="24"/>
          <w:szCs w:val="24"/>
        </w:rPr>
        <w:t xml:space="preserve"> mendeskripsikan faktor penghambat strategi kepala madrasah dalam meningkatkan mutu sumber daya manusia di MTs Az-Zubair Sumber Anyar Larangan Tokol Tlanakan Pamekasan.</w:t>
      </w:r>
    </w:p>
    <w:p w:rsidR="00B44C4C" w:rsidRDefault="0076077B" w:rsidP="00B44C4C">
      <w:pPr>
        <w:spacing w:line="240" w:lineRule="auto"/>
        <w:ind w:left="0" w:firstLine="567"/>
        <w:rPr>
          <w:rFonts w:asciiTheme="majorBidi" w:hAnsiTheme="majorBidi" w:cs="Times New Roman"/>
          <w:bCs/>
          <w:sz w:val="24"/>
          <w:szCs w:val="24"/>
        </w:rPr>
      </w:pPr>
      <w:r>
        <w:rPr>
          <w:rFonts w:asciiTheme="majorBidi" w:hAnsiTheme="majorBidi" w:cs="Times New Roman"/>
          <w:bCs/>
          <w:sz w:val="24"/>
          <w:szCs w:val="24"/>
        </w:rPr>
        <w:t>P</w:t>
      </w:r>
      <w:r w:rsidR="00B44C4C">
        <w:rPr>
          <w:rFonts w:asciiTheme="majorBidi" w:hAnsiTheme="majorBidi" w:cs="Times New Roman"/>
          <w:bCs/>
          <w:sz w:val="24"/>
          <w:szCs w:val="24"/>
        </w:rPr>
        <w:t xml:space="preserve">enelitian </w:t>
      </w:r>
      <w:r>
        <w:rPr>
          <w:rFonts w:asciiTheme="majorBidi" w:hAnsiTheme="majorBidi" w:cs="Times New Roman"/>
          <w:bCs/>
          <w:sz w:val="24"/>
          <w:szCs w:val="24"/>
        </w:rPr>
        <w:t xml:space="preserve">ini menggunakan pendekatan </w:t>
      </w:r>
      <w:r w:rsidR="00B44C4C">
        <w:rPr>
          <w:rFonts w:asciiTheme="majorBidi" w:hAnsiTheme="majorBidi" w:cs="Times New Roman"/>
          <w:bCs/>
          <w:sz w:val="24"/>
          <w:szCs w:val="24"/>
        </w:rPr>
        <w:t xml:space="preserve">kualitatif </w:t>
      </w:r>
      <w:r>
        <w:rPr>
          <w:rFonts w:asciiTheme="majorBidi" w:hAnsiTheme="majorBidi" w:cs="Times New Roman"/>
          <w:bCs/>
          <w:sz w:val="24"/>
          <w:szCs w:val="24"/>
        </w:rPr>
        <w:t xml:space="preserve">dengan jenis </w:t>
      </w:r>
      <w:r w:rsidR="00B44C4C">
        <w:rPr>
          <w:rFonts w:asciiTheme="majorBidi" w:hAnsiTheme="majorBidi" w:cs="Times New Roman"/>
          <w:bCs/>
          <w:sz w:val="24"/>
          <w:szCs w:val="24"/>
        </w:rPr>
        <w:t>deskriptif. Peniliti bertindak sebagai instrumen atau pengumpul data, dan tehnik pengumpulan data yang digunakan adalah wawancara, observasi, dokumentasi. Informannya adalah Kepala Sekolah dan Guru. Adapun analisis data dalam penelitian kualitatif adalah reduksi data, penyajian data, dan penarikan kesimpulan. Sedangkan pengecekan keabsahan data dilakukan melalui perpanjangan keikutsertaan, ketekunan pengamatan, dan triangulasi.</w:t>
      </w:r>
    </w:p>
    <w:p w:rsidR="000140CF" w:rsidRPr="001150FE" w:rsidRDefault="00B44C4C" w:rsidP="0076077B">
      <w:pPr>
        <w:tabs>
          <w:tab w:val="left" w:pos="3402"/>
        </w:tabs>
        <w:spacing w:line="240" w:lineRule="auto"/>
        <w:ind w:left="0" w:firstLine="567"/>
        <w:rPr>
          <w:rFonts w:asciiTheme="majorBidi" w:hAnsiTheme="majorBidi" w:cs="Times New Roman"/>
          <w:bCs/>
          <w:sz w:val="24"/>
          <w:szCs w:val="24"/>
        </w:rPr>
      </w:pPr>
      <w:r>
        <w:rPr>
          <w:rFonts w:asciiTheme="majorBidi" w:hAnsiTheme="majorBidi" w:cs="Times New Roman"/>
          <w:bCs/>
          <w:sz w:val="24"/>
          <w:szCs w:val="24"/>
        </w:rPr>
        <w:t xml:space="preserve">Hasil penelitian ini menunjukkan bahwa </w:t>
      </w:r>
      <w:r w:rsidR="0076077B">
        <w:rPr>
          <w:rFonts w:asciiTheme="majorBidi" w:hAnsiTheme="majorBidi" w:cs="Times New Roman"/>
          <w:bCs/>
          <w:i/>
          <w:iCs/>
          <w:sz w:val="24"/>
          <w:szCs w:val="24"/>
        </w:rPr>
        <w:t>pertama,</w:t>
      </w:r>
      <w:r>
        <w:rPr>
          <w:rFonts w:asciiTheme="majorBidi" w:hAnsiTheme="majorBidi" w:cs="Times New Roman"/>
          <w:bCs/>
          <w:sz w:val="24"/>
          <w:szCs w:val="24"/>
        </w:rPr>
        <w:t xml:space="preserve"> Kepala Sekolah dalam meningkatkan mutu sumber daya manusia menggunakan beberapa strategi, yaitu </w:t>
      </w:r>
      <w:r>
        <w:rPr>
          <w:rFonts w:asciiTheme="majorBidi" w:hAnsiTheme="majorBidi" w:cstheme="majorBidi"/>
          <w:sz w:val="24"/>
          <w:szCs w:val="24"/>
        </w:rPr>
        <w:t>perekrutan yang sesuai pros</w:t>
      </w:r>
      <w:r w:rsidRPr="003D3E1C">
        <w:rPr>
          <w:rFonts w:asciiTheme="majorBidi" w:hAnsiTheme="majorBidi" w:cstheme="majorBidi"/>
          <w:sz w:val="24"/>
          <w:szCs w:val="24"/>
        </w:rPr>
        <w:t>e</w:t>
      </w:r>
      <w:r>
        <w:rPr>
          <w:rFonts w:asciiTheme="majorBidi" w:hAnsiTheme="majorBidi" w:cstheme="majorBidi"/>
          <w:sz w:val="24"/>
          <w:szCs w:val="24"/>
        </w:rPr>
        <w:t>d</w:t>
      </w:r>
      <w:r w:rsidRPr="003D3E1C">
        <w:rPr>
          <w:rFonts w:asciiTheme="majorBidi" w:hAnsiTheme="majorBidi" w:cstheme="majorBidi"/>
          <w:sz w:val="24"/>
          <w:szCs w:val="24"/>
        </w:rPr>
        <w:t>u</w:t>
      </w:r>
      <w:r>
        <w:rPr>
          <w:rFonts w:asciiTheme="majorBidi" w:hAnsiTheme="majorBidi" w:cstheme="majorBidi"/>
          <w:sz w:val="24"/>
          <w:szCs w:val="24"/>
        </w:rPr>
        <w:t xml:space="preserve">r sekolah, mengikutsertakan para sumber daya manusia dalam </w:t>
      </w:r>
      <w:r w:rsidRPr="003D3E1C">
        <w:rPr>
          <w:rFonts w:asciiTheme="majorBidi" w:hAnsiTheme="majorBidi" w:cstheme="majorBidi"/>
          <w:sz w:val="24"/>
          <w:szCs w:val="24"/>
        </w:rPr>
        <w:t>forum ilmiah (seminar, diklat, workshop), MGMP</w:t>
      </w:r>
      <w:r>
        <w:rPr>
          <w:rFonts w:asciiTheme="majorBidi" w:hAnsiTheme="majorBidi" w:cstheme="majorBidi"/>
          <w:sz w:val="24"/>
          <w:szCs w:val="24"/>
        </w:rPr>
        <w:t xml:space="preserve">, penilaian kinerja sebagai evaluasi pada kinerja sumber daya manusia di lembaga tersebut. </w:t>
      </w:r>
      <w:r w:rsidR="0076077B">
        <w:rPr>
          <w:rFonts w:asciiTheme="majorBidi" w:hAnsiTheme="majorBidi" w:cs="Times New Roman"/>
          <w:bCs/>
          <w:i/>
          <w:iCs/>
          <w:sz w:val="24"/>
          <w:szCs w:val="24"/>
        </w:rPr>
        <w:t>Kedua,</w:t>
      </w:r>
      <w:r>
        <w:rPr>
          <w:rFonts w:asciiTheme="majorBidi" w:hAnsiTheme="majorBidi" w:cs="Times New Roman"/>
          <w:bCs/>
          <w:sz w:val="24"/>
          <w:szCs w:val="24"/>
        </w:rPr>
        <w:t xml:space="preserve"> faktor yang mendukung strategi kepala sekolah dalam meningkatkan mutu sumber daya manusia di MTs Az-Zubair Sumber Anyar Larangan Tokol Tlanakan Pamekasan adalah </w:t>
      </w:r>
      <w:r>
        <w:rPr>
          <w:rFonts w:asciiTheme="majorBidi" w:hAnsiTheme="majorBidi" w:cstheme="majorBidi"/>
          <w:sz w:val="24"/>
          <w:szCs w:val="24"/>
        </w:rPr>
        <w:t>fasilitas yang memadai, keterlibatan para guru, serta bekerjasama dengan lembaga-lembaga diklat.</w:t>
      </w:r>
      <w:r>
        <w:rPr>
          <w:rFonts w:asciiTheme="majorBidi" w:hAnsiTheme="majorBidi" w:cs="Times New Roman"/>
          <w:bCs/>
          <w:sz w:val="24"/>
          <w:szCs w:val="24"/>
        </w:rPr>
        <w:t xml:space="preserve"> </w:t>
      </w:r>
      <w:r w:rsidR="0076077B">
        <w:rPr>
          <w:rFonts w:asciiTheme="majorBidi" w:hAnsiTheme="majorBidi" w:cs="Times New Roman"/>
          <w:bCs/>
          <w:i/>
          <w:iCs/>
          <w:sz w:val="24"/>
          <w:szCs w:val="24"/>
        </w:rPr>
        <w:t xml:space="preserve">Ketiga, </w:t>
      </w:r>
      <w:r>
        <w:rPr>
          <w:rFonts w:asciiTheme="majorBidi" w:hAnsiTheme="majorBidi" w:cs="Times New Roman"/>
          <w:bCs/>
          <w:sz w:val="24"/>
          <w:szCs w:val="24"/>
        </w:rPr>
        <w:t xml:space="preserve">faktor yang menghambat strategi kepala sekolah dalam meningkatkan mutu sumber daya manusia di MTs Az-Zubair Sumber Anyar Larangan Tokol Tlanakan Pamekasan adalah </w:t>
      </w:r>
      <w:r>
        <w:rPr>
          <w:rFonts w:asciiTheme="majorBidi" w:hAnsiTheme="majorBidi" w:cstheme="majorBidi"/>
          <w:sz w:val="24"/>
          <w:szCs w:val="24"/>
        </w:rPr>
        <w:t xml:space="preserve">komunikasi antara sesama rekan kerja yang kurang baik, </w:t>
      </w:r>
      <w:r w:rsidR="0076077B">
        <w:rPr>
          <w:rFonts w:asciiTheme="majorBidi" w:hAnsiTheme="majorBidi" w:cstheme="majorBidi"/>
          <w:sz w:val="24"/>
          <w:szCs w:val="24"/>
        </w:rPr>
        <w:t xml:space="preserve">kurangnya pendanaan, dan kurangnya </w:t>
      </w:r>
      <w:bookmarkStart w:id="0" w:name="_GoBack"/>
      <w:bookmarkEnd w:id="0"/>
      <w:r>
        <w:rPr>
          <w:rFonts w:asciiTheme="majorBidi" w:hAnsiTheme="majorBidi" w:cstheme="majorBidi"/>
          <w:sz w:val="24"/>
          <w:szCs w:val="24"/>
        </w:rPr>
        <w:t>kesadaran diri tentang keprofesionalan guru.</w:t>
      </w:r>
    </w:p>
    <w:sectPr w:rsidR="000140CF" w:rsidRPr="001150FE" w:rsidSect="00B44C4C">
      <w:footerReference w:type="default" r:id="rId7"/>
      <w:pgSz w:w="11906" w:h="16838"/>
      <w:pgMar w:top="1701" w:right="1701" w:bottom="1701" w:left="2268" w:header="708" w:footer="708"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C4C" w:rsidRDefault="00B44C4C" w:rsidP="00B44C4C">
      <w:pPr>
        <w:spacing w:line="240" w:lineRule="auto"/>
      </w:pPr>
      <w:r>
        <w:separator/>
      </w:r>
    </w:p>
  </w:endnote>
  <w:endnote w:type="continuationSeparator" w:id="0">
    <w:p w:rsidR="00B44C4C" w:rsidRDefault="00B44C4C" w:rsidP="00B44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209938"/>
      <w:docPartObj>
        <w:docPartGallery w:val="Page Numbers (Bottom of Page)"/>
        <w:docPartUnique/>
      </w:docPartObj>
    </w:sdtPr>
    <w:sdtEndPr>
      <w:rPr>
        <w:rFonts w:asciiTheme="majorBidi" w:hAnsiTheme="majorBidi" w:cstheme="majorBidi"/>
        <w:noProof/>
        <w:sz w:val="24"/>
        <w:szCs w:val="24"/>
      </w:rPr>
    </w:sdtEndPr>
    <w:sdtContent>
      <w:p w:rsidR="00B44C4C" w:rsidRPr="00B44C4C" w:rsidRDefault="00B44C4C">
        <w:pPr>
          <w:pStyle w:val="Footer"/>
          <w:jc w:val="center"/>
          <w:rPr>
            <w:rFonts w:asciiTheme="majorBidi" w:hAnsiTheme="majorBidi" w:cstheme="majorBidi"/>
            <w:sz w:val="24"/>
            <w:szCs w:val="24"/>
          </w:rPr>
        </w:pPr>
        <w:r w:rsidRPr="00B44C4C">
          <w:rPr>
            <w:rFonts w:asciiTheme="majorBidi" w:hAnsiTheme="majorBidi" w:cstheme="majorBidi"/>
            <w:sz w:val="24"/>
            <w:szCs w:val="24"/>
          </w:rPr>
          <w:fldChar w:fldCharType="begin"/>
        </w:r>
        <w:r w:rsidRPr="00B44C4C">
          <w:rPr>
            <w:rFonts w:asciiTheme="majorBidi" w:hAnsiTheme="majorBidi" w:cstheme="majorBidi"/>
            <w:sz w:val="24"/>
            <w:szCs w:val="24"/>
          </w:rPr>
          <w:instrText xml:space="preserve"> PAGE   \* MERGEFORMAT </w:instrText>
        </w:r>
        <w:r w:rsidRPr="00B44C4C">
          <w:rPr>
            <w:rFonts w:asciiTheme="majorBidi" w:hAnsiTheme="majorBidi" w:cstheme="majorBidi"/>
            <w:sz w:val="24"/>
            <w:szCs w:val="24"/>
          </w:rPr>
          <w:fldChar w:fldCharType="separate"/>
        </w:r>
        <w:r w:rsidR="0076077B">
          <w:rPr>
            <w:rFonts w:asciiTheme="majorBidi" w:hAnsiTheme="majorBidi" w:cstheme="majorBidi"/>
            <w:noProof/>
            <w:sz w:val="24"/>
            <w:szCs w:val="24"/>
          </w:rPr>
          <w:t>v</w:t>
        </w:r>
        <w:r w:rsidRPr="00B44C4C">
          <w:rPr>
            <w:rFonts w:asciiTheme="majorBidi" w:hAnsiTheme="majorBidi" w:cstheme="majorBidi"/>
            <w:noProof/>
            <w:sz w:val="24"/>
            <w:szCs w:val="24"/>
          </w:rPr>
          <w:fldChar w:fldCharType="end"/>
        </w:r>
      </w:p>
    </w:sdtContent>
  </w:sdt>
  <w:p w:rsidR="00B44C4C" w:rsidRDefault="00B44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C4C" w:rsidRDefault="00B44C4C" w:rsidP="00B44C4C">
      <w:pPr>
        <w:spacing w:line="240" w:lineRule="auto"/>
      </w:pPr>
      <w:r>
        <w:separator/>
      </w:r>
    </w:p>
  </w:footnote>
  <w:footnote w:type="continuationSeparator" w:id="0">
    <w:p w:rsidR="00B44C4C" w:rsidRDefault="00B44C4C" w:rsidP="00B44C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C4C"/>
    <w:rsid w:val="001150FE"/>
    <w:rsid w:val="0076077B"/>
    <w:rsid w:val="00A16928"/>
    <w:rsid w:val="00B44C4C"/>
    <w:rsid w:val="00E906B6"/>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C4C"/>
    <w:pPr>
      <w:spacing w:after="0" w:line="360" w:lineRule="auto"/>
      <w:ind w:left="641" w:hanging="357"/>
      <w:jc w:val="both"/>
    </w:pPr>
    <w:rPr>
      <w:rFonts w:eastAsia="Times New Roman"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C4C"/>
    <w:pPr>
      <w:tabs>
        <w:tab w:val="center" w:pos="4513"/>
        <w:tab w:val="right" w:pos="9026"/>
      </w:tabs>
      <w:spacing w:line="240" w:lineRule="auto"/>
    </w:pPr>
  </w:style>
  <w:style w:type="character" w:customStyle="1" w:styleId="HeaderChar">
    <w:name w:val="Header Char"/>
    <w:basedOn w:val="DefaultParagraphFont"/>
    <w:link w:val="Header"/>
    <w:uiPriority w:val="99"/>
    <w:rsid w:val="00B44C4C"/>
    <w:rPr>
      <w:rFonts w:eastAsia="Times New Roman" w:cs="Arial"/>
      <w:lang w:eastAsia="en-US"/>
    </w:rPr>
  </w:style>
  <w:style w:type="paragraph" w:styleId="Footer">
    <w:name w:val="footer"/>
    <w:basedOn w:val="Normal"/>
    <w:link w:val="FooterChar"/>
    <w:uiPriority w:val="99"/>
    <w:unhideWhenUsed/>
    <w:rsid w:val="00B44C4C"/>
    <w:pPr>
      <w:tabs>
        <w:tab w:val="center" w:pos="4513"/>
        <w:tab w:val="right" w:pos="9026"/>
      </w:tabs>
      <w:spacing w:line="240" w:lineRule="auto"/>
    </w:pPr>
  </w:style>
  <w:style w:type="character" w:customStyle="1" w:styleId="FooterChar">
    <w:name w:val="Footer Char"/>
    <w:basedOn w:val="DefaultParagraphFont"/>
    <w:link w:val="Footer"/>
    <w:uiPriority w:val="99"/>
    <w:rsid w:val="00B44C4C"/>
    <w:rPr>
      <w:rFonts w:eastAsia="Times New Roman"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C4C"/>
    <w:pPr>
      <w:spacing w:after="0" w:line="360" w:lineRule="auto"/>
      <w:ind w:left="641" w:hanging="357"/>
      <w:jc w:val="both"/>
    </w:pPr>
    <w:rPr>
      <w:rFonts w:eastAsia="Times New Roman"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C4C"/>
    <w:pPr>
      <w:tabs>
        <w:tab w:val="center" w:pos="4513"/>
        <w:tab w:val="right" w:pos="9026"/>
      </w:tabs>
      <w:spacing w:line="240" w:lineRule="auto"/>
    </w:pPr>
  </w:style>
  <w:style w:type="character" w:customStyle="1" w:styleId="HeaderChar">
    <w:name w:val="Header Char"/>
    <w:basedOn w:val="DefaultParagraphFont"/>
    <w:link w:val="Header"/>
    <w:uiPriority w:val="99"/>
    <w:rsid w:val="00B44C4C"/>
    <w:rPr>
      <w:rFonts w:eastAsia="Times New Roman" w:cs="Arial"/>
      <w:lang w:eastAsia="en-US"/>
    </w:rPr>
  </w:style>
  <w:style w:type="paragraph" w:styleId="Footer">
    <w:name w:val="footer"/>
    <w:basedOn w:val="Normal"/>
    <w:link w:val="FooterChar"/>
    <w:uiPriority w:val="99"/>
    <w:unhideWhenUsed/>
    <w:rsid w:val="00B44C4C"/>
    <w:pPr>
      <w:tabs>
        <w:tab w:val="center" w:pos="4513"/>
        <w:tab w:val="right" w:pos="9026"/>
      </w:tabs>
      <w:spacing w:line="240" w:lineRule="auto"/>
    </w:pPr>
  </w:style>
  <w:style w:type="character" w:customStyle="1" w:styleId="FooterChar">
    <w:name w:val="Footer Char"/>
    <w:basedOn w:val="DefaultParagraphFont"/>
    <w:link w:val="Footer"/>
    <w:uiPriority w:val="99"/>
    <w:rsid w:val="00B44C4C"/>
    <w:rPr>
      <w:rFonts w:eastAsia="Times New Roman"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2374</Characters>
  <Application>Microsoft Office Word</Application>
  <DocSecurity>4</DocSecurity>
  <Lines>19</Lines>
  <Paragraphs>5</Paragraphs>
  <ScaleCrop>false</ScaleCrop>
  <Company>home</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2020-06-22T02:51:00Z</dcterms:created>
  <dcterms:modified xsi:type="dcterms:W3CDTF">2020-06-22T02:51:00Z</dcterms:modified>
</cp:coreProperties>
</file>