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D5B" w:rsidRPr="006B0D5B" w:rsidRDefault="006B0D5B" w:rsidP="006B0D5B">
      <w:pPr>
        <w:jc w:val="center"/>
        <w:rPr>
          <w:rFonts w:cs="Times New Roman"/>
          <w:b/>
          <w:bCs/>
          <w:color w:val="000000"/>
        </w:rPr>
      </w:pPr>
      <w:r w:rsidRPr="006B0D5B">
        <w:rPr>
          <w:rFonts w:cs="Times New Roman"/>
          <w:b/>
          <w:bCs/>
          <w:color w:val="000000"/>
        </w:rPr>
        <w:t>ABSTAK</w:t>
      </w:r>
    </w:p>
    <w:p w:rsidR="006B0D5B" w:rsidRPr="006B0D5B" w:rsidRDefault="006B0D5B" w:rsidP="006B0D5B">
      <w:pPr>
        <w:spacing w:line="276" w:lineRule="auto"/>
        <w:jc w:val="both"/>
        <w:rPr>
          <w:rFonts w:cs="Times New Roman"/>
          <w:b/>
          <w:bCs/>
          <w:color w:val="000000"/>
        </w:rPr>
      </w:pPr>
    </w:p>
    <w:p w:rsidR="006B0D5B" w:rsidRDefault="006B0D5B" w:rsidP="006B0D5B">
      <w:pPr>
        <w:jc w:val="both"/>
        <w:rPr>
          <w:rFonts w:cs="Times New Roman"/>
          <w:color w:val="000000"/>
        </w:rPr>
      </w:pPr>
      <w:r w:rsidRPr="006B0D5B">
        <w:rPr>
          <w:rFonts w:cs="Times New Roman"/>
          <w:color w:val="000000"/>
        </w:rPr>
        <w:t xml:space="preserve">Achmad Faisol, 2021, </w:t>
      </w:r>
      <w:r w:rsidRPr="006B0D5B">
        <w:rPr>
          <w:rFonts w:cs="Times New Roman"/>
          <w:i/>
          <w:iCs/>
          <w:color w:val="000000"/>
        </w:rPr>
        <w:t xml:space="preserve">Strategi Pemasaran Alif Computer dalam Meningkatkan Daya Tarik Konsumen di Jl. Raya Panglegur Km 4 Pamekasan, </w:t>
      </w:r>
      <w:r w:rsidRPr="006B0D5B">
        <w:rPr>
          <w:rFonts w:cs="Times New Roman"/>
          <w:color w:val="000000"/>
        </w:rPr>
        <w:t>Skripsi Program Studi Ekonomi Syariah, Fakultas Ekonomi dan Bisnis Islam, Institut Agama Islam Negeri Madura, Dosen Pembimbing, Taufikurrahman, M.H</w:t>
      </w:r>
    </w:p>
    <w:p w:rsidR="00D04320" w:rsidRPr="006B0D5B" w:rsidRDefault="00D04320" w:rsidP="006B0D5B">
      <w:pPr>
        <w:jc w:val="both"/>
        <w:rPr>
          <w:rFonts w:cs="Times New Roman"/>
          <w:color w:val="000000"/>
        </w:rPr>
      </w:pPr>
    </w:p>
    <w:p w:rsidR="006B0D5B" w:rsidRPr="006B0D5B" w:rsidRDefault="006B0D5B" w:rsidP="006B0D5B">
      <w:pPr>
        <w:jc w:val="both"/>
        <w:rPr>
          <w:rFonts w:cs="Times New Roman"/>
          <w:b/>
          <w:bCs/>
          <w:i/>
          <w:iCs/>
          <w:color w:val="000000"/>
        </w:rPr>
      </w:pPr>
      <w:r w:rsidRPr="006B0D5B">
        <w:rPr>
          <w:rFonts w:cs="Times New Roman"/>
          <w:b/>
          <w:bCs/>
          <w:color w:val="000000"/>
        </w:rPr>
        <w:t>Kata Kunci :</w:t>
      </w:r>
      <w:r w:rsidRPr="006B0D5B">
        <w:rPr>
          <w:rFonts w:cs="Times New Roman"/>
          <w:b/>
          <w:bCs/>
          <w:i/>
          <w:iCs/>
          <w:color w:val="000000"/>
        </w:rPr>
        <w:t xml:space="preserve"> Strategi Pemasaran, Daya Tarik Konsumen</w:t>
      </w:r>
    </w:p>
    <w:p w:rsidR="006B0D5B" w:rsidRPr="006B0D5B" w:rsidRDefault="006B0D5B" w:rsidP="006B0D5B">
      <w:pPr>
        <w:jc w:val="both"/>
        <w:rPr>
          <w:rFonts w:cs="Times New Roman"/>
          <w:b/>
          <w:bCs/>
          <w:i/>
          <w:iCs/>
          <w:color w:val="000000"/>
        </w:rPr>
      </w:pPr>
    </w:p>
    <w:p w:rsidR="006B0D5B" w:rsidRPr="006B0D5B" w:rsidRDefault="006B0D5B" w:rsidP="006B0D5B">
      <w:pPr>
        <w:ind w:firstLine="709"/>
        <w:jc w:val="both"/>
        <w:rPr>
          <w:rFonts w:cs="Times New Roman"/>
          <w:color w:val="000000"/>
        </w:rPr>
      </w:pPr>
      <w:r w:rsidRPr="006B0D5B">
        <w:rPr>
          <w:rFonts w:cs="Times New Roman"/>
          <w:color w:val="000000"/>
        </w:rPr>
        <w:t>Alif Computer merupakan usaha yang bergerak khusus di bidang jasa, sampai saat ini alif computer masih bisa terus menambah dan mempertahankan konsumennya dari waktu kewaktu, pasti ada banyak hal yang dilakukan untuk mempertahankan dan menambah konsumen supaya tetap menggunakan jasa dari alif computer, alif computer sudah pasti mempunyai strategi untuk mempertahan- kan dan menambah konsumen.</w:t>
      </w:r>
    </w:p>
    <w:p w:rsidR="006B0D5B" w:rsidRPr="006B0D5B" w:rsidRDefault="006B0D5B" w:rsidP="006B0D5B">
      <w:pPr>
        <w:ind w:firstLine="709"/>
        <w:jc w:val="both"/>
        <w:rPr>
          <w:rFonts w:cs="Times New Roman"/>
          <w:color w:val="000000"/>
        </w:rPr>
      </w:pPr>
      <w:r w:rsidRPr="006B0D5B">
        <w:rPr>
          <w:rFonts w:cs="Times New Roman"/>
          <w:color w:val="000000"/>
        </w:rPr>
        <w:t xml:space="preserve">Berdasarkan hal tersebut, maka ada lima permasalahan yang menjadi kajian pokok dalam penelitian ini, yaitu: </w:t>
      </w:r>
      <w:r w:rsidRPr="006B0D5B">
        <w:rPr>
          <w:rFonts w:cs="Times New Roman"/>
          <w:i/>
          <w:iCs/>
          <w:color w:val="000000"/>
        </w:rPr>
        <w:t>Pertama</w:t>
      </w:r>
      <w:r w:rsidRPr="006B0D5B">
        <w:rPr>
          <w:rFonts w:cs="Times New Roman"/>
          <w:color w:val="000000"/>
        </w:rPr>
        <w:t xml:space="preserve">, Bagaimana strategi pemasaran alif computer dalam meningkatkan daya tarik konsumen; </w:t>
      </w:r>
      <w:r w:rsidRPr="006B0D5B">
        <w:rPr>
          <w:rFonts w:cs="Times New Roman"/>
          <w:i/>
          <w:iCs/>
          <w:color w:val="000000"/>
        </w:rPr>
        <w:t>Kedua,</w:t>
      </w:r>
      <w:r w:rsidRPr="006B0D5B">
        <w:rPr>
          <w:rFonts w:cs="Times New Roman"/>
          <w:color w:val="000000"/>
        </w:rPr>
        <w:t xml:space="preserve"> Bagaimana implementasi strategi pemasaran yang diterapkan alif compuer; </w:t>
      </w:r>
      <w:r w:rsidRPr="006B0D5B">
        <w:rPr>
          <w:rFonts w:cs="Times New Roman"/>
          <w:i/>
          <w:iCs/>
          <w:color w:val="000000"/>
        </w:rPr>
        <w:t>Ketiga</w:t>
      </w:r>
      <w:r w:rsidRPr="006B0D5B">
        <w:rPr>
          <w:rFonts w:cs="Times New Roman"/>
          <w:color w:val="000000"/>
        </w:rPr>
        <w:t xml:space="preserve">, Bagaimana hasil strategi pemasaran yang diterapkan alif computer; </w:t>
      </w:r>
      <w:r w:rsidRPr="006B0D5B">
        <w:rPr>
          <w:rFonts w:cs="Times New Roman"/>
          <w:i/>
          <w:iCs/>
          <w:color w:val="000000"/>
        </w:rPr>
        <w:t>Keempat,</w:t>
      </w:r>
      <w:r w:rsidRPr="006B0D5B">
        <w:rPr>
          <w:rFonts w:cs="Times New Roman"/>
          <w:color w:val="000000"/>
        </w:rPr>
        <w:t xml:space="preserve"> Apa saja kendala yang dialami alif computer; </w:t>
      </w:r>
      <w:r w:rsidRPr="006B0D5B">
        <w:rPr>
          <w:rFonts w:cs="Times New Roman"/>
          <w:i/>
          <w:iCs/>
          <w:color w:val="000000"/>
        </w:rPr>
        <w:t>Kelima</w:t>
      </w:r>
      <w:r w:rsidRPr="006B0D5B">
        <w:rPr>
          <w:rFonts w:cs="Times New Roman"/>
          <w:color w:val="000000"/>
        </w:rPr>
        <w:t>, Bagaimana cara mengatsi kendala yang dialami alif computer.</w:t>
      </w:r>
    </w:p>
    <w:p w:rsidR="006B0D5B" w:rsidRPr="006B0D5B" w:rsidRDefault="006B0D5B" w:rsidP="006B0D5B">
      <w:pPr>
        <w:ind w:firstLine="709"/>
        <w:jc w:val="both"/>
        <w:rPr>
          <w:rFonts w:cs="Times New Roman"/>
          <w:color w:val="000000"/>
        </w:rPr>
      </w:pPr>
      <w:r w:rsidRPr="006B0D5B">
        <w:rPr>
          <w:rFonts w:cs="Times New Roman"/>
          <w:color w:val="000000"/>
        </w:rPr>
        <w:t>Penelitian ini menggunakan pendekatan kualitatif dengan jenis fenomeno- logis. Data yang diperoleh melalui dua sumber, yaitu data primer dan data sekunder. Tehnik pengumpulan data yang digunakan dengan wawancara semi terstruktur, observasi partsipan dan dokumentasi. Analisis data menggunakan penelitian kualitatif fenomenologis dengan menggunakan reduksi trancedental, mencari data dan melakukan klarifikasi data.</w:t>
      </w:r>
    </w:p>
    <w:p w:rsidR="00112C4D" w:rsidRPr="00D04320" w:rsidRDefault="006B0D5B" w:rsidP="00D04320">
      <w:pPr>
        <w:pStyle w:val="ListParagraph"/>
        <w:spacing w:line="240" w:lineRule="auto"/>
        <w:ind w:left="0" w:firstLine="709"/>
        <w:jc w:val="both"/>
        <w:rPr>
          <w:rFonts w:ascii="Times New Roman" w:hAnsi="Times New Roman"/>
          <w:sz w:val="24"/>
        </w:rPr>
      </w:pPr>
      <w:r w:rsidRPr="006B0D5B">
        <w:rPr>
          <w:rFonts w:ascii="Times New Roman" w:hAnsi="Times New Roman"/>
          <w:color w:val="000000"/>
          <w:sz w:val="24"/>
        </w:rPr>
        <w:t xml:space="preserve">Hasil dari penelitian menunjukkan bahwa. </w:t>
      </w:r>
      <w:r w:rsidRPr="006B0D5B">
        <w:rPr>
          <w:rFonts w:ascii="Times New Roman" w:hAnsi="Times New Roman"/>
          <w:i/>
          <w:iCs/>
          <w:color w:val="000000"/>
          <w:sz w:val="24"/>
        </w:rPr>
        <w:t>Pertama:</w:t>
      </w:r>
      <w:r w:rsidRPr="006B0D5B">
        <w:rPr>
          <w:rFonts w:ascii="Times New Roman" w:hAnsi="Times New Roman"/>
          <w:color w:val="000000"/>
          <w:sz w:val="24"/>
        </w:rPr>
        <w:t xml:space="preserve"> strategi pemasaran alif computer yaitu pemasaran secara offline dan pemasaran online, untuk pemasaran yang offline alif computer sendiri menggunakan media brosur dan pamflet, sedangkan untuk pemasaran yang online alif computer sendiri menggunakan aplikasi facebook dan whatsapp. Selain dua cara tersebut alif computer juga memasang harga lebih murah dibanding dengan yang lain, hal tersebut dilakukan untuk meningkatkan daya tarik konsumen. </w:t>
      </w:r>
      <w:r w:rsidRPr="006B0D5B">
        <w:rPr>
          <w:rFonts w:ascii="Times New Roman" w:hAnsi="Times New Roman"/>
          <w:i/>
          <w:iCs/>
          <w:color w:val="000000"/>
          <w:sz w:val="24"/>
        </w:rPr>
        <w:t>Kedua:</w:t>
      </w:r>
      <w:r w:rsidRPr="006B0D5B">
        <w:rPr>
          <w:rFonts w:ascii="Times New Roman" w:hAnsi="Times New Roman"/>
          <w:color w:val="000000"/>
          <w:sz w:val="24"/>
        </w:rPr>
        <w:t xml:space="preserve"> implementasi strategi pemasara alif computer  yaitu menggunakan cara dengan menyuruh orang</w:t>
      </w:r>
      <w:r>
        <w:rPr>
          <w:rFonts w:ascii="Times New Roman" w:hAnsi="Times New Roman"/>
          <w:color w:val="000000"/>
          <w:sz w:val="24"/>
        </w:rPr>
        <w:t xml:space="preserve"> untuk membagi-bagikan brosur</w:t>
      </w:r>
      <w:r w:rsidRPr="006B0D5B">
        <w:rPr>
          <w:rFonts w:ascii="Times New Roman" w:hAnsi="Times New Roman"/>
          <w:color w:val="000000"/>
          <w:sz w:val="24"/>
        </w:rPr>
        <w:t xml:space="preserve"> khususnya kekampus dan dijalan umum, dan juga menyuruh karyawannya untuk menjaga hubungan baik dengan karyawan suapaya pelanggan merasa nyaman dan merasa dihargai. </w:t>
      </w:r>
      <w:r w:rsidRPr="006B0D5B">
        <w:rPr>
          <w:rFonts w:ascii="Times New Roman" w:hAnsi="Times New Roman"/>
          <w:i/>
          <w:iCs/>
          <w:color w:val="000000"/>
          <w:sz w:val="24"/>
        </w:rPr>
        <w:t xml:space="preserve">Ketiga: </w:t>
      </w:r>
      <w:r w:rsidRPr="006B0D5B">
        <w:rPr>
          <w:rFonts w:ascii="Times New Roman" w:hAnsi="Times New Roman"/>
          <w:color w:val="000000"/>
          <w:sz w:val="24"/>
        </w:rPr>
        <w:t xml:space="preserve">hasil dari strategi pemasaran yang dilakukan oleh alif computer dalam meningkatkan daya tarik konsumen, yaitu </w:t>
      </w:r>
      <w:r w:rsidRPr="006B0D5B">
        <w:rPr>
          <w:rFonts w:ascii="Times New Roman" w:hAnsi="Times New Roman"/>
          <w:sz w:val="24"/>
        </w:rPr>
        <w:t xml:space="preserve">pendapatan dan keuntungan meningkat, konsumen makin bertambah, semakin banyak yang menjadi konsumen tetap. Dari hasil yang diperoleh tersebut alif computer pasti akan terus berusaha agar hasil yang didapatkan setiap harinya bahkan satu bulannya semakin maksimal. </w:t>
      </w:r>
      <w:r w:rsidRPr="006B0D5B">
        <w:rPr>
          <w:rFonts w:ascii="Times New Roman" w:hAnsi="Times New Roman"/>
          <w:i/>
          <w:iCs/>
          <w:sz w:val="24"/>
        </w:rPr>
        <w:t>Keempat:</w:t>
      </w:r>
      <w:r w:rsidRPr="006B0D5B">
        <w:rPr>
          <w:rFonts w:ascii="Times New Roman" w:hAnsi="Times New Roman"/>
          <w:sz w:val="24"/>
        </w:rPr>
        <w:t xml:space="preserve"> kendala yang dialami oeh alif computer diantaranya yaitu: semakin banyaknya persaingan, dan masih kekurangan modal. </w:t>
      </w:r>
      <w:r w:rsidRPr="006B0D5B">
        <w:rPr>
          <w:rFonts w:ascii="Times New Roman" w:hAnsi="Times New Roman"/>
          <w:i/>
          <w:iCs/>
          <w:sz w:val="24"/>
        </w:rPr>
        <w:t>Kelima;</w:t>
      </w:r>
      <w:r w:rsidRPr="006B0D5B">
        <w:rPr>
          <w:rFonts w:ascii="Times New Roman" w:hAnsi="Times New Roman"/>
          <w:sz w:val="24"/>
        </w:rPr>
        <w:t xml:space="preserve"> cara mengatasi masalah alif computer yaitu dengan cara selalu melakukan hal baru seperti yang dilakukan saat ini yaitu memasang harga lebih murah dibadingkan dengan tempat lain.</w:t>
      </w:r>
      <w:bookmarkStart w:id="0" w:name="_GoBack"/>
      <w:bookmarkEnd w:id="0"/>
    </w:p>
    <w:sectPr w:rsidR="00112C4D" w:rsidRPr="00D04320" w:rsidSect="007A36A3">
      <w:pgSz w:w="11906" w:h="16838"/>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A3"/>
    <w:rsid w:val="00112C4D"/>
    <w:rsid w:val="006B0D5B"/>
    <w:rsid w:val="007A36A3"/>
    <w:rsid w:val="00D0432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5309"/>
  <w15:chartTrackingRefBased/>
  <w15:docId w15:val="{66C65778-6A6F-4419-B674-0C1F7016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Arial"/>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Body of textCxSp,sub-section,Colorful List - Accent 11,skripsi"/>
    <w:basedOn w:val="Normal"/>
    <w:link w:val="ListParagraphChar"/>
    <w:uiPriority w:val="34"/>
    <w:qFormat/>
    <w:rsid w:val="006B0D5B"/>
    <w:pPr>
      <w:spacing w:after="160" w:line="259" w:lineRule="auto"/>
      <w:ind w:left="720"/>
      <w:contextualSpacing/>
    </w:pPr>
    <w:rPr>
      <w:rFonts w:ascii="Calibri" w:hAnsi="Calibri" w:cs="Times New Roman"/>
      <w:sz w:val="20"/>
      <w:szCs w:val="24"/>
    </w:rPr>
  </w:style>
  <w:style w:type="character" w:customStyle="1" w:styleId="ListParagraphChar">
    <w:name w:val="List Paragraph Char"/>
    <w:aliases w:val="Body of text Char,List Paragraph1 Char,Medium Grid 1 - Accent 21 Char,Body of text+1 Char,Body of text+2 Char,Body of text+3 Char,List Paragraph11 Char,Body of textCxSp Char,sub-section Char,Colorful List - Accent 11 Char"/>
    <w:link w:val="ListParagraph"/>
    <w:uiPriority w:val="34"/>
    <w:qFormat/>
    <w:rsid w:val="006B0D5B"/>
    <w:rPr>
      <w:rFonts w:ascii="Calibri" w:hAnsi="Calibri"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KOPMA Al-Fattah</dc:creator>
  <cp:keywords/>
  <dc:description/>
  <cp:lastModifiedBy>KOPMA Al-Fattah</cp:lastModifiedBy>
  <cp:revision>1</cp:revision>
  <dcterms:created xsi:type="dcterms:W3CDTF">2021-06-30T18:49:00Z</dcterms:created>
  <dcterms:modified xsi:type="dcterms:W3CDTF">2021-06-30T18:54:00Z</dcterms:modified>
</cp:coreProperties>
</file>