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2E" w:rsidRDefault="00AA1019">
      <w:pPr>
        <w:spacing w:line="480" w:lineRule="auto"/>
        <w:contextualSpacing/>
        <w:jc w:val="center"/>
        <w:rPr>
          <w:rFonts w:ascii="Times New Roman" w:hAnsi="Times New Roman"/>
          <w:b/>
          <w:sz w:val="24"/>
          <w:szCs w:val="24"/>
        </w:rPr>
      </w:pPr>
      <w:r>
        <w:rPr>
          <w:rFonts w:ascii="Times New Roman" w:hAnsi="Times New Roman"/>
          <w:b/>
          <w:sz w:val="24"/>
          <w:szCs w:val="24"/>
        </w:rPr>
        <w:t>ABSTRAK</w:t>
      </w:r>
    </w:p>
    <w:p w:rsidR="00195E2E" w:rsidRDefault="00AA1019">
      <w:pPr>
        <w:spacing w:after="240" w:line="240" w:lineRule="auto"/>
        <w:rPr>
          <w:rFonts w:ascii="Times New Roman" w:hAnsi="Times New Roman"/>
          <w:sz w:val="24"/>
          <w:szCs w:val="24"/>
        </w:rPr>
      </w:pPr>
      <w:r>
        <w:rPr>
          <w:rFonts w:ascii="Times New Roman" w:hAnsi="Times New Roman"/>
          <w:sz w:val="24"/>
          <w:szCs w:val="24"/>
        </w:rPr>
        <w:t xml:space="preserve">Veny Agus Ria Waty, 2020, </w:t>
      </w:r>
      <w:r>
        <w:rPr>
          <w:rFonts w:ascii="Times New Roman" w:hAnsi="Times New Roman"/>
          <w:i/>
          <w:sz w:val="24"/>
          <w:szCs w:val="24"/>
        </w:rPr>
        <w:t xml:space="preserve">Fenomena Siswa Kesurupan Di SMAN 5 Pamekasan Dalam Kajian Kesehatan Mental, </w:t>
      </w:r>
      <w:r>
        <w:rPr>
          <w:rFonts w:ascii="Times New Roman" w:hAnsi="Times New Roman"/>
          <w:sz w:val="24"/>
          <w:szCs w:val="24"/>
        </w:rPr>
        <w:t>Program Studi Bimbingan dan Konseling Pendidikan Islam, Fakultas Tarbiyah, Institut Agama Islam Negeri (IAIN) Madura, Pembingbing: Misnawi, M.Pd.</w:t>
      </w:r>
      <w:r>
        <w:rPr>
          <w:rFonts w:ascii="Times New Roman" w:hAnsi="Times New Roman"/>
          <w:sz w:val="24"/>
          <w:szCs w:val="24"/>
        </w:rPr>
        <w:t>i.</w:t>
      </w:r>
    </w:p>
    <w:p w:rsidR="00195E2E" w:rsidRDefault="00AA1019">
      <w:pPr>
        <w:spacing w:after="240" w:line="480" w:lineRule="auto"/>
        <w:contextualSpacing/>
        <w:rPr>
          <w:rFonts w:ascii="Times New Roman" w:hAnsi="Times New Roman"/>
          <w:i/>
          <w:sz w:val="24"/>
          <w:szCs w:val="24"/>
        </w:rPr>
      </w:pPr>
      <w:r>
        <w:rPr>
          <w:rFonts w:ascii="Times New Roman" w:hAnsi="Times New Roman"/>
          <w:b/>
          <w:sz w:val="24"/>
          <w:szCs w:val="24"/>
        </w:rPr>
        <w:t>Kata Kunci:</w:t>
      </w:r>
      <w:r>
        <w:rPr>
          <w:rFonts w:ascii="Times New Roman" w:hAnsi="Times New Roman"/>
          <w:sz w:val="24"/>
          <w:szCs w:val="24"/>
        </w:rPr>
        <w:t xml:space="preserve"> </w:t>
      </w:r>
      <w:r>
        <w:rPr>
          <w:rFonts w:ascii="Times New Roman" w:hAnsi="Times New Roman"/>
          <w:sz w:val="24"/>
          <w:szCs w:val="24"/>
          <w:lang w:val="en-US"/>
        </w:rPr>
        <w:t xml:space="preserve">Kesurupan </w:t>
      </w:r>
      <w:r>
        <w:rPr>
          <w:rFonts w:ascii="Times New Roman" w:hAnsi="Times New Roman"/>
          <w:sz w:val="24"/>
          <w:szCs w:val="24"/>
        </w:rPr>
        <w:t xml:space="preserve">dan </w:t>
      </w:r>
      <w:r>
        <w:rPr>
          <w:rFonts w:ascii="Times New Roman" w:hAnsi="Times New Roman"/>
          <w:sz w:val="24"/>
          <w:szCs w:val="24"/>
          <w:lang w:val="en-US"/>
        </w:rPr>
        <w:t>Kesehatan Mental</w:t>
      </w:r>
    </w:p>
    <w:p w:rsidR="00195E2E" w:rsidRDefault="00AA1019">
      <w:pPr>
        <w:spacing w:after="240" w:line="240" w:lineRule="auto"/>
        <w:ind w:firstLine="720"/>
        <w:rPr>
          <w:rFonts w:ascii="Times New Roman" w:hAnsi="Times New Roman"/>
          <w:sz w:val="24"/>
          <w:szCs w:val="24"/>
        </w:rPr>
      </w:pPr>
      <w:r>
        <w:rPr>
          <w:rFonts w:ascii="Times New Roman" w:hAnsi="Times New Roman"/>
          <w:sz w:val="24"/>
          <w:szCs w:val="24"/>
        </w:rPr>
        <w:t xml:space="preserve">Penelitian ini dilatar belakangi fenomena siswa kesurupan dalam kejian kesehatan mental. Ada tiga fokus yang menjadi kajian utama dalam penelitian ini, yaitu: 1) Bagaimana fenomena siswa kesurupan yang terjadi </w:t>
      </w:r>
      <w:r>
        <w:rPr>
          <w:rFonts w:ascii="Times New Roman" w:hAnsi="Times New Roman"/>
          <w:sz w:val="24"/>
          <w:szCs w:val="24"/>
        </w:rPr>
        <w:t>pada siswa di SMAN 5 Pamekasan; 2) Bagaimana gejala dan faktor kesurupan di SMAN 5 Pamekasan; 3) Bagaimana fenomena kesurupan siswa di SMAN 5 Pamekasan dalam kajian kesehatan mental. Hasil penelitian ini diharapkan mampu memberikan pemahaman dan evaluasi p</w:t>
      </w:r>
      <w:r>
        <w:rPr>
          <w:rFonts w:ascii="Times New Roman" w:hAnsi="Times New Roman"/>
          <w:sz w:val="24"/>
          <w:szCs w:val="24"/>
        </w:rPr>
        <w:t>ada guru bimbingan dan konseling agar dapat mengetahui kesehatan mental siswa yang kesurupan.</w:t>
      </w:r>
    </w:p>
    <w:p w:rsidR="00195E2E" w:rsidRDefault="00AA1019" w:rsidP="00AA1019">
      <w:pPr>
        <w:spacing w:after="240" w:line="240" w:lineRule="auto"/>
        <w:ind w:firstLine="720"/>
        <w:rPr>
          <w:rFonts w:ascii="Times New Roman" w:hAnsi="Times New Roman"/>
          <w:sz w:val="24"/>
          <w:szCs w:val="24"/>
        </w:rPr>
      </w:pPr>
      <w:r>
        <w:rPr>
          <w:rFonts w:ascii="Times New Roman" w:hAnsi="Times New Roman"/>
          <w:sz w:val="24"/>
          <w:szCs w:val="24"/>
        </w:rPr>
        <w:t>Penelitian ini merupakan penelitian kualitatif dengan mengambil latar di Sekolah Menengah Atas Negeri 5 Pamekasan. Teknik yang digunakan dalam prosedur pengumpula</w:t>
      </w:r>
      <w:r>
        <w:rPr>
          <w:rFonts w:ascii="Times New Roman" w:hAnsi="Times New Roman"/>
          <w:sz w:val="24"/>
          <w:szCs w:val="24"/>
        </w:rPr>
        <w:t>n data ialah observasi, wawancara dan dokumentasi. Aktifitas dalam analisis data penelitian meliputi reduksi data, display data, dan kesimpulan/verifikasi. Sedangkan dalam pengecekan keabsahan data peneliti melakukannya berdasarkan derajat kepercayaan yang</w:t>
      </w:r>
      <w:r>
        <w:rPr>
          <w:rFonts w:ascii="Times New Roman" w:hAnsi="Times New Roman"/>
          <w:sz w:val="24"/>
          <w:szCs w:val="24"/>
        </w:rPr>
        <w:t xml:space="preserve"> meliputi perpanjangan keikutsertaan, ketekunan pengamatan, dan triangulasi.</w:t>
      </w:r>
      <w:r w:rsidRPr="00AA1019">
        <w:rPr>
          <w:rFonts w:ascii="Times New Roman" w:hAnsi="Times New Roman"/>
          <w:sz w:val="24"/>
          <w:szCs w:val="24"/>
        </w:rPr>
        <w:t xml:space="preserve">Hasil penelitian menunjukkan bahwa pada fokus penelitian pertama tentang fenomena siswa kesurupan yang terjadi pada siswa di SMAN 5 Pamekasan ditemukan: 1) </w:t>
      </w:r>
      <w:proofErr w:type="spellStart"/>
      <w:r w:rsidRPr="00AA1019">
        <w:rPr>
          <w:rFonts w:ascii="Times New Roman" w:hAnsi="Times New Roman"/>
          <w:sz w:val="24"/>
          <w:szCs w:val="24"/>
        </w:rPr>
        <w:t>Peristiwa</w:t>
      </w:r>
      <w:proofErr w:type="spellEnd"/>
      <w:r w:rsidRPr="00AA1019">
        <w:rPr>
          <w:rFonts w:ascii="Times New Roman" w:hAnsi="Times New Roman"/>
          <w:sz w:val="24"/>
          <w:szCs w:val="24"/>
        </w:rPr>
        <w:t xml:space="preserve"> yang </w:t>
      </w:r>
      <w:proofErr w:type="spellStart"/>
      <w:r w:rsidRPr="00AA1019">
        <w:rPr>
          <w:rFonts w:ascii="Times New Roman" w:hAnsi="Times New Roman"/>
          <w:sz w:val="24"/>
          <w:szCs w:val="24"/>
        </w:rPr>
        <w:t>terjadi</w:t>
      </w:r>
      <w:proofErr w:type="spellEnd"/>
      <w:r w:rsidRPr="00AA1019">
        <w:rPr>
          <w:rFonts w:ascii="Times New Roman" w:hAnsi="Times New Roman"/>
          <w:sz w:val="24"/>
          <w:szCs w:val="24"/>
        </w:rPr>
        <w:t xml:space="preserve"> </w:t>
      </w:r>
      <w:proofErr w:type="spellStart"/>
      <w:r w:rsidRPr="00AA1019">
        <w:rPr>
          <w:rFonts w:ascii="Times New Roman" w:hAnsi="Times New Roman"/>
          <w:sz w:val="24"/>
          <w:szCs w:val="24"/>
        </w:rPr>
        <w:t>berteriak-teriak</w:t>
      </w:r>
      <w:proofErr w:type="spellEnd"/>
      <w:r w:rsidRPr="00AA1019">
        <w:rPr>
          <w:rFonts w:ascii="Times New Roman" w:hAnsi="Times New Roman"/>
          <w:sz w:val="24"/>
          <w:szCs w:val="24"/>
        </w:rPr>
        <w:t xml:space="preserve">, </w:t>
      </w:r>
      <w:proofErr w:type="spellStart"/>
      <w:r w:rsidRPr="00AA1019">
        <w:rPr>
          <w:rFonts w:ascii="Times New Roman" w:hAnsi="Times New Roman"/>
          <w:sz w:val="24"/>
          <w:szCs w:val="24"/>
        </w:rPr>
        <w:t>mena</w:t>
      </w:r>
      <w:proofErr w:type="spellEnd"/>
      <w:r w:rsidRPr="00AA1019">
        <w:rPr>
          <w:rFonts w:ascii="Times New Roman" w:hAnsi="Times New Roman"/>
          <w:sz w:val="24"/>
          <w:szCs w:val="24"/>
        </w:rPr>
        <w:t>n</w:t>
      </w:r>
      <w:proofErr w:type="spellStart"/>
      <w:r w:rsidRPr="00AA1019">
        <w:rPr>
          <w:rFonts w:ascii="Times New Roman" w:hAnsi="Times New Roman"/>
          <w:sz w:val="24"/>
          <w:szCs w:val="24"/>
        </w:rPr>
        <w:t>gis</w:t>
      </w:r>
      <w:proofErr w:type="spellEnd"/>
      <w:r w:rsidRPr="00AA1019">
        <w:rPr>
          <w:rFonts w:ascii="Times New Roman" w:hAnsi="Times New Roman"/>
          <w:sz w:val="24"/>
          <w:szCs w:val="24"/>
        </w:rPr>
        <w:t xml:space="preserve">, </w:t>
      </w:r>
      <w:proofErr w:type="spellStart"/>
      <w:r w:rsidRPr="00AA1019">
        <w:rPr>
          <w:rFonts w:ascii="Times New Roman" w:hAnsi="Times New Roman"/>
          <w:sz w:val="24"/>
          <w:szCs w:val="24"/>
        </w:rPr>
        <w:t>dan</w:t>
      </w:r>
      <w:proofErr w:type="spellEnd"/>
      <w:r w:rsidRPr="00AA1019">
        <w:rPr>
          <w:rFonts w:ascii="Times New Roman" w:hAnsi="Times New Roman"/>
          <w:sz w:val="24"/>
          <w:szCs w:val="24"/>
        </w:rPr>
        <w:t xml:space="preserve"> </w:t>
      </w:r>
      <w:proofErr w:type="spellStart"/>
      <w:r w:rsidRPr="00AA1019">
        <w:rPr>
          <w:rFonts w:ascii="Times New Roman" w:hAnsi="Times New Roman"/>
          <w:sz w:val="24"/>
          <w:szCs w:val="24"/>
        </w:rPr>
        <w:t>menggerak-gerakan</w:t>
      </w:r>
      <w:proofErr w:type="spellEnd"/>
      <w:r w:rsidRPr="00AA1019">
        <w:rPr>
          <w:rFonts w:ascii="Times New Roman" w:hAnsi="Times New Roman"/>
          <w:sz w:val="24"/>
          <w:szCs w:val="24"/>
        </w:rPr>
        <w:t xml:space="preserve"> </w:t>
      </w:r>
      <w:proofErr w:type="spellStart"/>
      <w:r w:rsidRPr="00AA1019">
        <w:rPr>
          <w:rFonts w:ascii="Times New Roman" w:hAnsi="Times New Roman"/>
          <w:sz w:val="24"/>
          <w:szCs w:val="24"/>
        </w:rPr>
        <w:t>anggota</w:t>
      </w:r>
      <w:proofErr w:type="spellEnd"/>
      <w:r w:rsidRPr="00AA1019">
        <w:rPr>
          <w:rFonts w:ascii="Times New Roman" w:hAnsi="Times New Roman"/>
          <w:sz w:val="24"/>
          <w:szCs w:val="24"/>
        </w:rPr>
        <w:t xml:space="preserve"> </w:t>
      </w:r>
      <w:proofErr w:type="spellStart"/>
      <w:r w:rsidRPr="00AA1019">
        <w:rPr>
          <w:rFonts w:ascii="Times New Roman" w:hAnsi="Times New Roman"/>
          <w:sz w:val="24"/>
          <w:szCs w:val="24"/>
        </w:rPr>
        <w:t>tubuh</w:t>
      </w:r>
      <w:proofErr w:type="spellEnd"/>
      <w:r w:rsidRPr="00AA1019">
        <w:rPr>
          <w:rFonts w:ascii="Times New Roman" w:hAnsi="Times New Roman"/>
          <w:sz w:val="24"/>
          <w:szCs w:val="24"/>
        </w:rPr>
        <w:t xml:space="preserve"> </w:t>
      </w:r>
      <w:proofErr w:type="spellStart"/>
      <w:r w:rsidRPr="00AA1019">
        <w:rPr>
          <w:rFonts w:ascii="Times New Roman" w:hAnsi="Times New Roman"/>
          <w:sz w:val="24"/>
          <w:szCs w:val="24"/>
        </w:rPr>
        <w:t>tanp</w:t>
      </w:r>
      <w:proofErr w:type="spellEnd"/>
      <w:r w:rsidRPr="00AA1019">
        <w:rPr>
          <w:rFonts w:ascii="Times New Roman" w:hAnsi="Times New Roman"/>
          <w:sz w:val="24"/>
          <w:szCs w:val="24"/>
        </w:rPr>
        <w:t xml:space="preserve">a </w:t>
      </w:r>
      <w:proofErr w:type="spellStart"/>
      <w:r w:rsidRPr="00AA1019">
        <w:rPr>
          <w:rFonts w:ascii="Times New Roman" w:hAnsi="Times New Roman"/>
          <w:sz w:val="24"/>
          <w:szCs w:val="24"/>
        </w:rPr>
        <w:t>terkontrol</w:t>
      </w:r>
      <w:proofErr w:type="spellEnd"/>
      <w:r w:rsidRPr="00AA1019">
        <w:rPr>
          <w:rFonts w:ascii="Times New Roman" w:hAnsi="Times New Roman"/>
          <w:sz w:val="24"/>
          <w:szCs w:val="24"/>
        </w:rPr>
        <w:t xml:space="preserve"> karena ketidak sadaran  siswa</w:t>
      </w:r>
      <w:r>
        <w:rPr>
          <w:rFonts w:ascii="Times New Roman" w:hAnsi="Times New Roman"/>
          <w:sz w:val="24"/>
          <w:szCs w:val="24"/>
          <w:lang w:val="en-US"/>
        </w:rPr>
        <w:t>:</w:t>
      </w:r>
      <w:r>
        <w:rPr>
          <w:rFonts w:ascii="Times New Roman" w:hAnsi="Times New Roman"/>
          <w:sz w:val="24"/>
          <w:szCs w:val="24"/>
        </w:rPr>
        <w:t xml:space="preserve"> </w:t>
      </w:r>
      <w:bookmarkStart w:id="0" w:name="_GoBack"/>
      <w:bookmarkEnd w:id="0"/>
      <w:r>
        <w:rPr>
          <w:rFonts w:ascii="Times New Roman" w:hAnsi="Times New Roman"/>
          <w:sz w:val="24"/>
          <w:szCs w:val="24"/>
        </w:rPr>
        <w:t>2) Di rumahnya tidak pernah kesurupan sehingga lingkunggan baru bisa menyebabkan kesurupan d</w:t>
      </w:r>
      <w:r>
        <w:rPr>
          <w:rFonts w:ascii="Times New Roman" w:hAnsi="Times New Roman"/>
          <w:sz w:val="24"/>
          <w:szCs w:val="24"/>
        </w:rPr>
        <w:t>ipicu pikiran kosong, perasaan cemas, sehingga melamun dan stress jadi ada situasi penyabab sehingga menimbulkan kesururupan. Pada fokus penelitian kedua tentang gejala dan faktor kesurupan di SMAN 5 Pamekasan ditemukan: 1) Gejalanya tangan kesemutan dan b</w:t>
      </w:r>
      <w:r>
        <w:rPr>
          <w:rFonts w:ascii="Times New Roman" w:hAnsi="Times New Roman"/>
          <w:sz w:val="24"/>
          <w:szCs w:val="24"/>
        </w:rPr>
        <w:t>adannya panas dingin dan pusing pikiran kosong melamun; 2) Faktor situasi stress dan ada masalah. Pada fokus penelitian ketiga tentang fenomena kesurupan siswa di SMAN 5 Pamekasan dalam kajian kesehatan mental ditemukan: 1) Sehubungan dari kesehatan mental</w:t>
      </w:r>
      <w:r>
        <w:rPr>
          <w:rFonts w:ascii="Times New Roman" w:hAnsi="Times New Roman"/>
          <w:sz w:val="24"/>
          <w:szCs w:val="24"/>
        </w:rPr>
        <w:t xml:space="preserve">nya memanggil namanya bekali dengan nada yang lembut karena menjalin komunikasi lansung  bisa  membantu, membimbing menjadi rilek contonya seperti menarik nafas dan diberi air minum lalu membawa  pada kesadaran penuh maksudnya mengetuk bagian tubuhnya dan </w:t>
      </w:r>
      <w:r>
        <w:rPr>
          <w:rFonts w:ascii="Times New Roman" w:hAnsi="Times New Roman"/>
          <w:sz w:val="24"/>
          <w:szCs w:val="24"/>
        </w:rPr>
        <w:t>memastikan bahwa sudah betul-betul dalam kondisi sadar contonya menanyakan perasaan di alami; 2) Karena riwayat penyakit typus dan demam dalam kajian kesehatan mental bisa menyebabkan kesurupan.</w:t>
      </w:r>
    </w:p>
    <w:sectPr w:rsidR="00195E2E">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06E625C8"/>
    <w:lvl w:ilvl="0" w:tplc="5C6050FA">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00000001"/>
    <w:multiLevelType w:val="hybridMultilevel"/>
    <w:tmpl w:val="2180A810"/>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nsid w:val="00000002"/>
    <w:multiLevelType w:val="hybridMultilevel"/>
    <w:tmpl w:val="DF8C97E2"/>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00000003"/>
    <w:multiLevelType w:val="hybridMultilevel"/>
    <w:tmpl w:val="DA126AC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0000004"/>
    <w:multiLevelType w:val="hybridMultilevel"/>
    <w:tmpl w:val="232A6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40A6AD8C"/>
    <w:lvl w:ilvl="0" w:tplc="AAE8046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3DFF2289"/>
    <w:multiLevelType w:val="hybridMultilevel"/>
    <w:tmpl w:val="3FBA17E4"/>
    <w:lvl w:ilvl="0" w:tplc="DC2E8814">
      <w:start w:val="1"/>
      <w:numFmt w:val="lowerLetter"/>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95E2E"/>
    <w:rsid w:val="00195E2E"/>
    <w:rsid w:val="00AA10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77DB5-165E-4DAE-A5FC-7D79FCC6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ind w:right="193"/>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CxSp,Heading 2 Char1,List Paragraph11"/>
    <w:basedOn w:val="Normal"/>
    <w:link w:val="ListParagraphChar"/>
    <w:uiPriority w:val="34"/>
    <w:qFormat/>
    <w:pPr>
      <w:spacing w:after="160" w:line="259" w:lineRule="auto"/>
      <w:ind w:left="720" w:right="0"/>
      <w:contextualSpacing/>
      <w:jc w:val="left"/>
    </w:pPr>
    <w:rPr>
      <w:rFonts w:cs="SimSun"/>
      <w:lang w:val="en-US"/>
    </w:rPr>
  </w:style>
  <w:style w:type="character" w:customStyle="1" w:styleId="ListParagraphChar">
    <w:name w:val="List Paragraph Char"/>
    <w:aliases w:val="Body of text Char,sub-section Char,List Paragraph1 Char,Body of textCxSp Char,Heading 2 Char1 Char,List Paragraph11 Char"/>
    <w:link w:val="ListParagraph"/>
    <w:uiPriority w:val="34"/>
    <w:qFormat/>
    <w:rPr>
      <w:rFonts w:ascii="Calibri" w:eastAsia="Calibri" w:hAnsi="Calibri" w:cs="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cp:revision>
  <dcterms:created xsi:type="dcterms:W3CDTF">2020-04-05T15:40:00Z</dcterms:created>
  <dcterms:modified xsi:type="dcterms:W3CDTF">2020-04-06T12:09:00Z</dcterms:modified>
</cp:coreProperties>
</file>