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EE" w:rsidRDefault="002F0AEE" w:rsidP="002F0A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2F0AEE" w:rsidRDefault="002F0AEE" w:rsidP="002F0A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F0AEE" w:rsidRDefault="002F0AEE" w:rsidP="002F0AE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Hidayatus Sholihah 2021,  </w:t>
      </w:r>
      <w:r w:rsidRPr="00037806">
        <w:rPr>
          <w:rFonts w:ascii="Times New Roman" w:hAnsi="Times New Roman" w:cs="Times New Roman"/>
          <w:sz w:val="24"/>
          <w:szCs w:val="24"/>
        </w:rPr>
        <w:t>Keefektifan Media Lingkungan Sekolah Pada Pembelajaran IPA Kelas IV di MI Nurul Yaqin Desa Badung Kecamatan Proppo Kabupaten Pamekasan</w:t>
      </w:r>
      <w:r w:rsidRPr="00037806">
        <w:rPr>
          <w:rFonts w:asciiTheme="majorBidi" w:hAnsiTheme="majorBidi" w:cstheme="majorBidi"/>
          <w:bCs/>
          <w:sz w:val="24"/>
          <w:szCs w:val="24"/>
        </w:rPr>
        <w:t>”</w:t>
      </w:r>
      <w:r w:rsidRPr="0003780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Studi Pendidikan Guru Madrasah Ibtidaiyah, Fakultas Tarbiyah, Institut Agama Islam Negeri Madura, Pembimbing Dr. H. Atiqullah, S. Ag, M. Pd</w:t>
      </w:r>
    </w:p>
    <w:p w:rsidR="002F0AEE" w:rsidRPr="006B50ED" w:rsidRDefault="002F0AEE" w:rsidP="002F0AE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Kunci:  </w:t>
      </w:r>
      <w:r>
        <w:rPr>
          <w:rFonts w:ascii="Times New Roman" w:hAnsi="Times New Roman" w:cs="Times New Roman"/>
          <w:sz w:val="24"/>
          <w:szCs w:val="24"/>
        </w:rPr>
        <w:t>Keaktifan, Media Lingkungan Sekolah, Pembelajaran IPA</w:t>
      </w:r>
    </w:p>
    <w:p w:rsidR="002F0AEE" w:rsidRPr="002F0AEE" w:rsidRDefault="002F0AEE" w:rsidP="002F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dilatarbelakangi oleh kurangnya kesadaran orang tua siswa </w:t>
      </w:r>
      <w:r w:rsidRPr="00B530E2">
        <w:rPr>
          <w:rFonts w:ascii="Times New Roman" w:hAnsi="Times New Roman" w:cs="Times New Roman"/>
          <w:sz w:val="24"/>
          <w:szCs w:val="24"/>
        </w:rPr>
        <w:t>MI.Nurul Yaqin dalam menerapkan media lingkungan sebagai media pembelajaran,serta kurangnya keaktifan siswa saat pembelajaran sedang berlangsung, khususnya pada pembelajaran IPA</w:t>
      </w:r>
      <w:r>
        <w:rPr>
          <w:rFonts w:ascii="Times New Roman" w:hAnsi="Times New Roman" w:cs="Times New Roman"/>
          <w:sz w:val="24"/>
          <w:szCs w:val="24"/>
        </w:rPr>
        <w:t xml:space="preserve">.Oleh karena itu perlu adanya penerapan penggunaan media yang sesuai dengan keinginan dan minat belajar siswa dalam pelajaran IPA yaitu media lingkungan sekolah. Dalam penelitian ini ada </w:t>
      </w:r>
      <w:r w:rsidRPr="00DE1AFC">
        <w:rPr>
          <w:rFonts w:ascii="Times New Roman" w:hAnsi="Times New Roman" w:cs="Times New Roman"/>
          <w:sz w:val="24"/>
          <w:szCs w:val="24"/>
        </w:rPr>
        <w:t>dua fokus</w:t>
      </w:r>
      <w:r>
        <w:rPr>
          <w:rFonts w:ascii="Times New Roman" w:hAnsi="Times New Roman" w:cs="Times New Roman"/>
          <w:sz w:val="24"/>
          <w:szCs w:val="24"/>
        </w:rPr>
        <w:t xml:space="preserve"> yang dibahas oleh peneliti.</w:t>
      </w:r>
      <w:r w:rsidRPr="00DE1AFC">
        <w:rPr>
          <w:rFonts w:ascii="Times New Roman" w:hAnsi="Times New Roman" w:cs="Times New Roman"/>
          <w:sz w:val="24"/>
          <w:szCs w:val="24"/>
        </w:rPr>
        <w:t>yang pertama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Pr="00B530E2">
        <w:rPr>
          <w:rFonts w:ascii="Times New Roman" w:hAnsi="Times New Roman" w:cs="Times New Roman"/>
          <w:sz w:val="24"/>
          <w:szCs w:val="24"/>
        </w:rPr>
        <w:t xml:space="preserve">sejauh mana efektifitas lingkungan sekolah sebagai media pembelajaran IPA kelas IV MI.Nurul Yaqin Desa Badung Kecamatan Proppo Kabupaten Pamekasan dan </w:t>
      </w:r>
      <w:r w:rsidRPr="00DE1AFC">
        <w:rPr>
          <w:rFonts w:ascii="Times New Roman" w:hAnsi="Times New Roman" w:cs="Times New Roman"/>
          <w:sz w:val="24"/>
          <w:szCs w:val="24"/>
        </w:rPr>
        <w:t xml:space="preserve">yang ke dua </w:t>
      </w:r>
      <w:r w:rsidRPr="00B530E2">
        <w:rPr>
          <w:rFonts w:ascii="Times New Roman" w:hAnsi="Times New Roman" w:cs="Times New Roman"/>
          <w:sz w:val="24"/>
          <w:szCs w:val="24"/>
        </w:rPr>
        <w:t>manfaat dalam penerapan media lingkumham sekolah pada pembelajaran IPA kelas IV MI.Nurul Yaqin Desa Badung Kecamatan Proppo Kabupten Pamekasan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AEE" w:rsidRPr="00DE1AFC" w:rsidRDefault="002F0AEE" w:rsidP="002F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IPA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t\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2F0AEE" w:rsidRPr="00B530E2" w:rsidRDefault="002F0AEE" w:rsidP="002F0A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IPA </w:t>
      </w:r>
      <w:r w:rsidRPr="00E010C8">
        <w:rPr>
          <w:rFonts w:ascii="Times New Roman" w:hAnsi="Times New Roman" w:cs="Times New Roman"/>
          <w:sz w:val="24"/>
          <w:szCs w:val="24"/>
        </w:rPr>
        <w:t xml:space="preserve">Media lingkungan memberikan keefektifan yang baik terhadap pembelajaran IPA kelas IV di MI. Nururl </w:t>
      </w:r>
      <w:proofErr w:type="gramStart"/>
      <w:r w:rsidRPr="00E010C8">
        <w:rPr>
          <w:rFonts w:ascii="Times New Roman" w:hAnsi="Times New Roman" w:cs="Times New Roman"/>
          <w:sz w:val="24"/>
          <w:szCs w:val="24"/>
        </w:rPr>
        <w:t>Yaqin  desa</w:t>
      </w:r>
      <w:proofErr w:type="gramEnd"/>
      <w:r w:rsidRPr="00E010C8">
        <w:rPr>
          <w:rFonts w:ascii="Times New Roman" w:hAnsi="Times New Roman" w:cs="Times New Roman"/>
          <w:sz w:val="24"/>
          <w:szCs w:val="24"/>
        </w:rPr>
        <w:t xml:space="preserve"> Badung Kecamatan Proppo Kabupaten Pamekasan.</w:t>
      </w:r>
      <w:r w:rsidRPr="00E01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10C8">
        <w:rPr>
          <w:rFonts w:ascii="Times New Roman" w:hAnsi="Times New Roman" w:cs="Times New Roman"/>
          <w:sz w:val="24"/>
          <w:szCs w:val="24"/>
        </w:rPr>
        <w:t>Dalam proses belajar mengajar mengalami peningkatan setelah menggunakan media lingkungan sekolah. Menggunakan media lingkungan sekolah merupakan metode belajar dimana siswa di hadapkan d</w:t>
      </w:r>
      <w:r>
        <w:rPr>
          <w:rFonts w:ascii="Times New Roman" w:hAnsi="Times New Roman" w:cs="Times New Roman"/>
          <w:sz w:val="24"/>
          <w:szCs w:val="24"/>
        </w:rPr>
        <w:t>engan objek secara langsung, de</w:t>
      </w:r>
      <w:r w:rsidRPr="00E010C8">
        <w:rPr>
          <w:rFonts w:ascii="Times New Roman" w:hAnsi="Times New Roman" w:cs="Times New Roman"/>
          <w:sz w:val="24"/>
          <w:szCs w:val="24"/>
        </w:rPr>
        <w:t>ngan demikian maka siswa akan mendapatkan pelajaran berdasarkan pengalaman langsung yang diterimanya</w:t>
      </w:r>
      <w:r w:rsidRPr="00D10010">
        <w:rPr>
          <w:rFonts w:ascii="Times New Roman" w:hAnsi="Times New Roman" w:cs="Times New Roman"/>
          <w:sz w:val="24"/>
          <w:szCs w:val="24"/>
        </w:rPr>
        <w:t>.</w:t>
      </w:r>
      <w:r w:rsidRPr="003A4B42">
        <w:rPr>
          <w:rFonts w:ascii="Times New Roman" w:hAnsi="Times New Roman" w:cs="Times New Roman"/>
          <w:sz w:val="24"/>
          <w:szCs w:val="24"/>
        </w:rPr>
        <w:t xml:space="preserve"> k</w:t>
      </w:r>
      <w:r w:rsidRPr="00D10010">
        <w:rPr>
          <w:rFonts w:ascii="Times New Roman" w:hAnsi="Times New Roman" w:cs="Times New Roman"/>
          <w:sz w:val="24"/>
          <w:szCs w:val="24"/>
        </w:rPr>
        <w:t xml:space="preserve">emudian yang ke dua </w:t>
      </w:r>
      <w:r w:rsidRPr="00DE65BE">
        <w:rPr>
          <w:rFonts w:ascii="Times New Roman" w:hAnsi="Times New Roman" w:cs="Times New Roman"/>
          <w:sz w:val="24"/>
          <w:szCs w:val="24"/>
        </w:rPr>
        <w:t>Manfaat penggunaan media lingkungan yakni memaksimalkan pelajaran IPA dengan membawa siswa ke dunia nyata, serta siswa dapat berfikir secara mandiri dan kreatif, dengan hal inilah penyerapan materi akan lebih maksi</w:t>
      </w:r>
      <w:r>
        <w:rPr>
          <w:rFonts w:ascii="Times New Roman" w:hAnsi="Times New Roman" w:cs="Times New Roman"/>
          <w:sz w:val="24"/>
          <w:szCs w:val="24"/>
        </w:rPr>
        <w:t>mal</w:t>
      </w:r>
      <w:r w:rsidRPr="00D10010">
        <w:rPr>
          <w:rFonts w:ascii="Times New Roman" w:hAnsi="Times New Roman" w:cs="Times New Roman"/>
          <w:sz w:val="24"/>
          <w:szCs w:val="24"/>
        </w:rPr>
        <w:t>.</w:t>
      </w:r>
      <w:r w:rsidRPr="00DE65BE">
        <w:rPr>
          <w:rFonts w:ascii="Times New Roman" w:hAnsi="Times New Roman" w:cs="Times New Roman"/>
          <w:sz w:val="24"/>
          <w:szCs w:val="24"/>
        </w:rPr>
        <w:t xml:space="preserve"> Dengan memanfaatkan lingkungan sekolah sebagai media belajar maka proses belajar mengajar</w:t>
      </w:r>
      <w:r>
        <w:rPr>
          <w:rFonts w:ascii="Times New Roman" w:hAnsi="Times New Roman" w:cs="Times New Roman"/>
          <w:sz w:val="24"/>
          <w:szCs w:val="24"/>
        </w:rPr>
        <w:t xml:space="preserve"> akan lebih komunikatif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12DB" w:rsidRPr="002F0AEE" w:rsidRDefault="00A312DB">
      <w:pPr>
        <w:rPr>
          <w:lang w:val="en-US"/>
        </w:rPr>
      </w:pPr>
      <w:bookmarkStart w:id="0" w:name="_GoBack"/>
      <w:bookmarkEnd w:id="0"/>
    </w:p>
    <w:sectPr w:rsidR="00A312DB" w:rsidRPr="002F0AEE" w:rsidSect="00E12FFD">
      <w:foot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BF" w:rsidRDefault="008133BF" w:rsidP="002F0AEE">
      <w:pPr>
        <w:spacing w:after="0" w:line="240" w:lineRule="auto"/>
      </w:pPr>
      <w:r>
        <w:separator/>
      </w:r>
    </w:p>
  </w:endnote>
  <w:endnote w:type="continuationSeparator" w:id="0">
    <w:p w:rsidR="008133BF" w:rsidRDefault="008133BF" w:rsidP="002F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EE" w:rsidRPr="002F0AEE" w:rsidRDefault="002F0AEE" w:rsidP="002F0AEE">
    <w:pPr>
      <w:pStyle w:val="Footer"/>
      <w:jc w:val="center"/>
      <w:rPr>
        <w:lang w:val="en-US"/>
      </w:rPr>
    </w:pPr>
    <w:proofErr w:type="gramStart"/>
    <w:r>
      <w:rPr>
        <w:lang w:val="en-US"/>
      </w:rPr>
      <w:t>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BF" w:rsidRDefault="008133BF" w:rsidP="002F0AEE">
      <w:pPr>
        <w:spacing w:after="0" w:line="240" w:lineRule="auto"/>
      </w:pPr>
      <w:r>
        <w:separator/>
      </w:r>
    </w:p>
  </w:footnote>
  <w:footnote w:type="continuationSeparator" w:id="0">
    <w:p w:rsidR="008133BF" w:rsidRDefault="008133BF" w:rsidP="002F0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EE"/>
    <w:rsid w:val="002F0AEE"/>
    <w:rsid w:val="002F6BC7"/>
    <w:rsid w:val="007A6C0A"/>
    <w:rsid w:val="008133BF"/>
    <w:rsid w:val="00A312DB"/>
    <w:rsid w:val="00E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EE"/>
    <w:pPr>
      <w:spacing w:after="160" w:line="259" w:lineRule="auto"/>
    </w:pPr>
    <w:rPr>
      <w:rFonts w:ascii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EE"/>
    <w:rPr>
      <w:rFonts w:asciiTheme="minorHAnsi" w:hAnsiTheme="minorHAnsi" w:cstheme="minorBid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F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EE"/>
    <w:rPr>
      <w:rFonts w:asciiTheme="minorHAnsi" w:hAnsiTheme="minorHAnsi" w:cstheme="minorBid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EE"/>
    <w:pPr>
      <w:spacing w:after="160" w:line="259" w:lineRule="auto"/>
    </w:pPr>
    <w:rPr>
      <w:rFonts w:ascii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EE"/>
    <w:rPr>
      <w:rFonts w:asciiTheme="minorHAnsi" w:hAnsiTheme="minorHAnsi" w:cstheme="minorBid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F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EE"/>
    <w:rPr>
      <w:rFonts w:ascii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Alif Komputer</dc:creator>
  <cp:lastModifiedBy>Alif Komputer</cp:lastModifiedBy>
  <cp:revision>1</cp:revision>
  <dcterms:created xsi:type="dcterms:W3CDTF">2010-09-23T15:29:00Z</dcterms:created>
  <dcterms:modified xsi:type="dcterms:W3CDTF">2010-09-23T15:29:00Z</dcterms:modified>
</cp:coreProperties>
</file>