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ED" w:rsidRPr="00785F39" w:rsidRDefault="002151ED" w:rsidP="002151ED">
      <w:pPr>
        <w:pStyle w:val="Heading1"/>
        <w:spacing w:line="480" w:lineRule="auto"/>
        <w:jc w:val="center"/>
        <w:rPr>
          <w:rFonts w:ascii="Times New Roman" w:hAnsi="Times New Roman"/>
          <w:b/>
          <w:color w:val="auto"/>
          <w:sz w:val="24"/>
          <w:szCs w:val="24"/>
          <w:lang w:val="id-ID"/>
        </w:rPr>
      </w:pPr>
      <w:r w:rsidRPr="00785F39">
        <w:rPr>
          <w:rFonts w:ascii="Times New Roman" w:hAnsi="Times New Roman"/>
          <w:b/>
          <w:color w:val="auto"/>
          <w:sz w:val="24"/>
          <w:szCs w:val="24"/>
          <w:lang w:val="id-ID"/>
        </w:rPr>
        <w:t>ABSTRAK</w:t>
      </w:r>
    </w:p>
    <w:p w:rsidR="002151ED" w:rsidRPr="00785F39" w:rsidRDefault="002151ED" w:rsidP="002151ED">
      <w:pPr>
        <w:spacing w:after="0" w:line="240" w:lineRule="auto"/>
        <w:jc w:val="both"/>
        <w:rPr>
          <w:rFonts w:ascii="Times New Roman" w:hAnsi="Times New Roman" w:cs="Times New Roman"/>
          <w:sz w:val="24"/>
          <w:szCs w:val="24"/>
          <w:lang w:val="id-ID"/>
        </w:rPr>
      </w:pPr>
      <w:r w:rsidRPr="00785F39">
        <w:rPr>
          <w:rFonts w:ascii="Times New Roman" w:hAnsi="Times New Roman" w:cs="Times New Roman"/>
          <w:sz w:val="24"/>
          <w:szCs w:val="24"/>
          <w:lang w:val="id-ID"/>
        </w:rPr>
        <w:t xml:space="preserve">Sakinatur Rawiyah 2022, </w:t>
      </w:r>
      <w:r w:rsidRPr="00785F39">
        <w:rPr>
          <w:rFonts w:ascii="Times New Roman" w:hAnsi="Times New Roman" w:cs="Times New Roman"/>
          <w:i/>
          <w:iCs/>
          <w:sz w:val="24"/>
          <w:szCs w:val="24"/>
          <w:lang w:val="id-ID"/>
        </w:rPr>
        <w:t xml:space="preserve">Eksistensi Seni Saman di Desa Larangan Luar Kabupaten Pamekasan, </w:t>
      </w:r>
      <w:r w:rsidRPr="00785F39">
        <w:rPr>
          <w:rFonts w:ascii="Times New Roman" w:hAnsi="Times New Roman" w:cs="Times New Roman"/>
          <w:sz w:val="24"/>
          <w:szCs w:val="24"/>
          <w:lang w:val="id-ID"/>
        </w:rPr>
        <w:t>Skripsi, Program Studi Tadris Bahasa Indonesia, Fakultas Tarbiyah, Institut Agama Islam Negeri (IAIN) Madura, Dosen Pembimbing : Dr. Moh. Hafid Effendy, M.Pd.</w:t>
      </w:r>
    </w:p>
    <w:p w:rsidR="002151ED" w:rsidRPr="00785F39" w:rsidRDefault="002151ED" w:rsidP="002151ED">
      <w:pPr>
        <w:spacing w:after="0" w:line="240" w:lineRule="auto"/>
        <w:jc w:val="both"/>
        <w:rPr>
          <w:rFonts w:ascii="Times New Roman" w:hAnsi="Times New Roman" w:cs="Times New Roman"/>
          <w:sz w:val="24"/>
          <w:szCs w:val="24"/>
          <w:lang w:val="id-ID"/>
        </w:rPr>
      </w:pPr>
    </w:p>
    <w:p w:rsidR="002151ED" w:rsidRPr="00785F39" w:rsidRDefault="002151ED" w:rsidP="002151ED">
      <w:pPr>
        <w:spacing w:after="0" w:line="240" w:lineRule="auto"/>
        <w:jc w:val="both"/>
        <w:rPr>
          <w:rFonts w:ascii="Times New Roman" w:hAnsi="Times New Roman" w:cs="Times New Roman"/>
          <w:sz w:val="24"/>
          <w:szCs w:val="24"/>
          <w:lang w:val="id-ID"/>
        </w:rPr>
      </w:pPr>
      <w:r w:rsidRPr="00785F39">
        <w:rPr>
          <w:rFonts w:ascii="Times New Roman" w:hAnsi="Times New Roman" w:cs="Times New Roman"/>
          <w:sz w:val="24"/>
          <w:szCs w:val="24"/>
          <w:lang w:val="id-ID"/>
        </w:rPr>
        <w:t>Kata Kunci : Eksistensi</w:t>
      </w:r>
      <w:r w:rsidRPr="00785F39">
        <w:rPr>
          <w:rFonts w:ascii="Times New Roman" w:hAnsi="Times New Roman" w:cs="Times New Roman"/>
          <w:i/>
          <w:iCs/>
          <w:sz w:val="24"/>
          <w:szCs w:val="24"/>
          <w:lang w:val="id-ID"/>
        </w:rPr>
        <w:t xml:space="preserve">, </w:t>
      </w:r>
      <w:r w:rsidRPr="00785F39">
        <w:rPr>
          <w:rFonts w:ascii="Times New Roman" w:hAnsi="Times New Roman" w:cs="Times New Roman"/>
          <w:sz w:val="24"/>
          <w:szCs w:val="24"/>
          <w:lang w:val="id-ID"/>
        </w:rPr>
        <w:t>Seni, Saman.</w:t>
      </w:r>
    </w:p>
    <w:p w:rsidR="002151ED" w:rsidRPr="00785F39" w:rsidRDefault="002151ED" w:rsidP="002151ED">
      <w:pPr>
        <w:spacing w:after="0" w:line="240" w:lineRule="auto"/>
        <w:jc w:val="both"/>
        <w:rPr>
          <w:rFonts w:ascii="Times New Roman" w:hAnsi="Times New Roman" w:cs="Times New Roman"/>
          <w:sz w:val="24"/>
          <w:szCs w:val="24"/>
          <w:lang w:val="id-ID"/>
        </w:rPr>
      </w:pPr>
    </w:p>
    <w:p w:rsidR="002151ED" w:rsidRPr="00785F39" w:rsidRDefault="002151ED" w:rsidP="002151ED">
      <w:pPr>
        <w:spacing w:after="0" w:line="240" w:lineRule="auto"/>
        <w:ind w:firstLine="720"/>
        <w:jc w:val="both"/>
        <w:rPr>
          <w:rFonts w:ascii="Times New Roman" w:hAnsi="Times New Roman" w:cs="Times New Roman"/>
          <w:sz w:val="24"/>
          <w:szCs w:val="24"/>
          <w:lang w:val="id-ID"/>
        </w:rPr>
      </w:pPr>
      <w:r w:rsidRPr="00785F39">
        <w:rPr>
          <w:rFonts w:ascii="Times New Roman" w:hAnsi="Times New Roman" w:cs="Times New Roman"/>
          <w:sz w:val="24"/>
          <w:szCs w:val="24"/>
          <w:lang w:val="id-ID"/>
        </w:rPr>
        <w:t xml:space="preserve">Seni saman merupakan tarian tradisional di pulau Madura yang terjaga kelestariannya sampai saat ini. Eksistensi seni tersebut memang tidak diragukan lagi. Eksistensi sendiri adalah cara berada di dunia ini, terutama cara berada manusia. Seni adalah penjelmaan rasa indah yang terkandung dalam jiwa manusia yang dilahirkan dengan perantara alat komunikasi ke dalam bentuk yang dapat ditangkap oleh indera manusia. Saman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785F39">
        <w:rPr>
          <w:rFonts w:ascii="Times New Roman" w:hAnsi="Times New Roman" w:cs="Times New Roman"/>
          <w:sz w:val="24"/>
          <w:szCs w:val="24"/>
          <w:lang w:val="id-ID"/>
        </w:rPr>
        <w:t xml:space="preserve"> tarian tradisional asal Indonesia yang bahkan cukup dikenal di seluruh mancanegara.</w:t>
      </w:r>
    </w:p>
    <w:p w:rsidR="002151ED" w:rsidRPr="00785F39" w:rsidRDefault="002151ED" w:rsidP="002151ED">
      <w:pPr>
        <w:spacing w:after="0" w:line="240" w:lineRule="auto"/>
        <w:ind w:firstLine="720"/>
        <w:jc w:val="both"/>
        <w:rPr>
          <w:rFonts w:ascii="Times New Roman" w:hAnsi="Times New Roman" w:cs="Times New Roman"/>
          <w:sz w:val="24"/>
          <w:szCs w:val="24"/>
          <w:lang w:val="id-ID"/>
        </w:rPr>
      </w:pPr>
      <w:r w:rsidRPr="00785F39">
        <w:rPr>
          <w:rFonts w:ascii="Times New Roman" w:hAnsi="Times New Roman" w:cs="Times New Roman"/>
          <w:sz w:val="24"/>
          <w:szCs w:val="24"/>
          <w:lang w:val="id-ID"/>
        </w:rPr>
        <w:t xml:space="preserve">Berdasarkan hal tersebut, ada tiga fokus penelitian yang menjadi kajian utama dalam penelitian ini yaitu: </w:t>
      </w:r>
      <w:r w:rsidRPr="00785F39">
        <w:rPr>
          <w:rFonts w:ascii="Times New Roman" w:hAnsi="Times New Roman" w:cs="Times New Roman"/>
          <w:i/>
          <w:sz w:val="24"/>
          <w:szCs w:val="24"/>
          <w:lang w:val="id-ID"/>
        </w:rPr>
        <w:t xml:space="preserve">Pertama, </w:t>
      </w:r>
      <w:r w:rsidRPr="00785F39">
        <w:rPr>
          <w:rFonts w:ascii="Times New Roman" w:hAnsi="Times New Roman" w:cs="Times New Roman"/>
          <w:sz w:val="24"/>
          <w:szCs w:val="24"/>
          <w:lang w:val="id-ID"/>
        </w:rPr>
        <w:t xml:space="preserve">Bagaimana Eksistensi seni Saman di Desa Larangan Luar, Kabupaten Pamekasan. </w:t>
      </w:r>
      <w:r w:rsidRPr="00785F39">
        <w:rPr>
          <w:rFonts w:ascii="Times New Roman" w:hAnsi="Times New Roman" w:cs="Times New Roman"/>
          <w:i/>
          <w:iCs/>
          <w:sz w:val="24"/>
          <w:szCs w:val="24"/>
          <w:lang w:val="id-ID"/>
        </w:rPr>
        <w:t xml:space="preserve">Kedua, </w:t>
      </w:r>
      <w:r w:rsidRPr="00785F39">
        <w:rPr>
          <w:rFonts w:ascii="Times New Roman" w:hAnsi="Times New Roman" w:cs="Times New Roman"/>
          <w:sz w:val="24"/>
          <w:szCs w:val="24"/>
          <w:lang w:val="id-ID"/>
        </w:rPr>
        <w:t xml:space="preserve">Bagaimana bentuk bacaan Seni Saman di Desa Larangan Luar, Kabupaten Pamekasan. </w:t>
      </w:r>
      <w:r w:rsidRPr="00785F39">
        <w:rPr>
          <w:rFonts w:ascii="Times New Roman" w:hAnsi="Times New Roman" w:cs="Times New Roman"/>
          <w:i/>
          <w:iCs/>
          <w:sz w:val="24"/>
          <w:szCs w:val="24"/>
          <w:lang w:val="id-ID"/>
        </w:rPr>
        <w:t xml:space="preserve">Ketiga, </w:t>
      </w:r>
      <w:r w:rsidRPr="00785F39">
        <w:rPr>
          <w:rFonts w:ascii="Times New Roman" w:hAnsi="Times New Roman" w:cs="Times New Roman"/>
          <w:sz w:val="24"/>
          <w:szCs w:val="24"/>
          <w:lang w:val="id-ID"/>
        </w:rPr>
        <w:t>Bagaimana pesan bacaan Seni Saman di Desa Larangan Luar, Kabupaten Pamekasan.</w:t>
      </w:r>
    </w:p>
    <w:p w:rsidR="002151ED" w:rsidRDefault="002151ED" w:rsidP="002151ED">
      <w:pPr>
        <w:spacing w:after="0" w:line="240" w:lineRule="auto"/>
        <w:ind w:firstLine="720"/>
        <w:jc w:val="both"/>
        <w:rPr>
          <w:rFonts w:ascii="Times New Roman" w:hAnsi="Times New Roman" w:cs="Times New Roman"/>
          <w:sz w:val="24"/>
          <w:szCs w:val="24"/>
          <w:lang w:val="id-ID"/>
        </w:rPr>
      </w:pPr>
      <w:r w:rsidRPr="00785F39">
        <w:rPr>
          <w:rFonts w:ascii="Times New Roman" w:hAnsi="Times New Roman" w:cs="Times New Roman"/>
          <w:sz w:val="24"/>
          <w:szCs w:val="24"/>
          <w:lang w:val="id-ID"/>
        </w:rPr>
        <w:t xml:space="preserve">Penelitian ini menggunakan pendekatan kualitatif dengan jenis penelitian etnografi. Pengumpulan data yang diperoleh dengan melakukan wawancara, observasi dan dokumentasi. Sumber data menggunakan manusia dan non manusia. Jenis data menggunakan data primer. Analisis data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interpretasi</w:t>
      </w:r>
      <w:proofErr w:type="spellEnd"/>
      <w:r w:rsidRPr="00785F39">
        <w:rPr>
          <w:rFonts w:ascii="Times New Roman" w:hAnsi="Times New Roman" w:cs="Times New Roman"/>
          <w:sz w:val="24"/>
          <w:szCs w:val="24"/>
          <w:lang w:val="id-ID"/>
        </w:rPr>
        <w:t xml:space="preserve"> . Informannya adalah Kepala desa, dan masyarakat desa Larangan Luar yang melakukan dan yang tidak melakukan.</w:t>
      </w:r>
    </w:p>
    <w:p w:rsidR="002E0043" w:rsidRPr="002151ED" w:rsidRDefault="002151ED" w:rsidP="002151ED">
      <w:pPr>
        <w:spacing w:after="0" w:line="240" w:lineRule="auto"/>
        <w:ind w:firstLine="720"/>
        <w:jc w:val="both"/>
        <w:rPr>
          <w:rFonts w:ascii="Times New Roman" w:hAnsi="Times New Roman" w:cs="Times New Roman"/>
          <w:sz w:val="24"/>
          <w:szCs w:val="24"/>
          <w:lang w:val="id-ID"/>
        </w:rPr>
      </w:pPr>
      <w:r w:rsidRPr="00785F39">
        <w:rPr>
          <w:rFonts w:ascii="Times New Roman" w:hAnsi="Times New Roman" w:cs="Times New Roman"/>
          <w:sz w:val="24"/>
          <w:szCs w:val="24"/>
          <w:lang w:val="id-ID"/>
        </w:rPr>
        <w:t xml:space="preserve">Hasil penelitian ini menunjukkan bahwa. </w:t>
      </w:r>
      <w:r w:rsidRPr="00785F39">
        <w:rPr>
          <w:rFonts w:ascii="Times New Roman" w:hAnsi="Times New Roman" w:cs="Times New Roman"/>
          <w:i/>
          <w:iCs/>
          <w:sz w:val="24"/>
          <w:szCs w:val="24"/>
          <w:lang w:val="id-ID"/>
        </w:rPr>
        <w:t xml:space="preserve">Pertama, </w:t>
      </w:r>
      <w:r w:rsidRPr="00785F39">
        <w:rPr>
          <w:rFonts w:ascii="Times New Roman" w:hAnsi="Times New Roman" w:cs="Times New Roman"/>
          <w:sz w:val="24"/>
          <w:szCs w:val="24"/>
          <w:lang w:val="id-ID"/>
        </w:rPr>
        <w:t>Seni saman di desa Larangan Luar sudah ada sejak dulu. Bahkan keberadaannya diakui dan diterima oleh masyarakat setempat. Akan tetapi, keberadaan seni saman di Desa Larangan Luar saat ini mengalami penurunan.</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bookmarkStart w:id="0" w:name="_GoBack"/>
      <w:bookmarkEnd w:id="0"/>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malam</w:t>
      </w:r>
      <w:proofErr w:type="spellEnd"/>
      <w:r>
        <w:rPr>
          <w:rFonts w:ascii="Times New Roman" w:hAnsi="Times New Roman" w:cs="Times New Roman"/>
          <w:sz w:val="24"/>
          <w:szCs w:val="24"/>
        </w:rPr>
        <w:t>.</w:t>
      </w:r>
      <w:r w:rsidRPr="00785F39">
        <w:rPr>
          <w:rFonts w:ascii="Times New Roman" w:hAnsi="Times New Roman" w:cs="Times New Roman"/>
          <w:sz w:val="24"/>
          <w:szCs w:val="24"/>
          <w:lang w:val="id-ID"/>
        </w:rPr>
        <w:t xml:space="preserve"> </w:t>
      </w:r>
      <w:r w:rsidRPr="00785F39">
        <w:rPr>
          <w:rFonts w:ascii="Times New Roman" w:hAnsi="Times New Roman" w:cs="Times New Roman"/>
          <w:i/>
          <w:iCs/>
          <w:sz w:val="24"/>
          <w:szCs w:val="24"/>
          <w:lang w:val="id-ID"/>
        </w:rPr>
        <w:t xml:space="preserve">Kedua, </w:t>
      </w:r>
      <w:r w:rsidRPr="00785F39">
        <w:rPr>
          <w:rFonts w:ascii="Times New Roman" w:hAnsi="Times New Roman" w:cs="Times New Roman"/>
          <w:bCs/>
          <w:sz w:val="24"/>
          <w:szCs w:val="24"/>
          <w:lang w:val="id-ID"/>
        </w:rPr>
        <w:t>bentuk bacaan dari seni saman berisi dzikir-dzikir kepada Allah SWT yang mengandung kalimat Tauhid “</w:t>
      </w:r>
      <w:r w:rsidRPr="00785F39">
        <w:rPr>
          <w:rFonts w:ascii="Times New Roman" w:hAnsi="Times New Roman" w:cs="Times New Roman"/>
          <w:bCs/>
          <w:i/>
          <w:sz w:val="24"/>
          <w:szCs w:val="24"/>
          <w:lang w:val="id-ID"/>
        </w:rPr>
        <w:t>Laa Ilaaha Illallah”</w:t>
      </w:r>
      <w:r w:rsidRPr="00785F39">
        <w:rPr>
          <w:rFonts w:ascii="Times New Roman" w:hAnsi="Times New Roman" w:cs="Times New Roman"/>
          <w:bCs/>
          <w:sz w:val="24"/>
          <w:szCs w:val="24"/>
          <w:lang w:val="id-ID"/>
        </w:rPr>
        <w:t xml:space="preserve"> yang kemudian diganti dengan bacaan </w:t>
      </w:r>
      <w:r w:rsidRPr="00785F39">
        <w:rPr>
          <w:rFonts w:ascii="Times New Roman" w:hAnsi="Times New Roman" w:cs="Times New Roman"/>
          <w:bCs/>
          <w:i/>
          <w:sz w:val="24"/>
          <w:szCs w:val="24"/>
          <w:lang w:val="id-ID"/>
        </w:rPr>
        <w:t xml:space="preserve">“Hu, Hu, Hu” </w:t>
      </w:r>
      <w:r w:rsidRPr="00785F39">
        <w:rPr>
          <w:rFonts w:ascii="Times New Roman" w:hAnsi="Times New Roman" w:cs="Times New Roman"/>
          <w:bCs/>
          <w:sz w:val="24"/>
          <w:szCs w:val="24"/>
          <w:lang w:val="id-ID"/>
        </w:rPr>
        <w:t xml:space="preserve">yang artinya </w:t>
      </w:r>
      <w:r w:rsidRPr="00785F39">
        <w:rPr>
          <w:rFonts w:ascii="Times New Roman" w:hAnsi="Times New Roman" w:cs="Times New Roman"/>
          <w:bCs/>
          <w:i/>
          <w:sz w:val="24"/>
          <w:szCs w:val="24"/>
          <w:lang w:val="id-ID"/>
        </w:rPr>
        <w:t>Dia, Dia, Dia”</w:t>
      </w:r>
      <w:r w:rsidRPr="00785F39">
        <w:rPr>
          <w:rFonts w:ascii="Times New Roman" w:hAnsi="Times New Roman" w:cs="Times New Roman"/>
          <w:sz w:val="24"/>
          <w:szCs w:val="24"/>
          <w:lang w:val="id-ID"/>
        </w:rPr>
        <w:t xml:space="preserve">. </w:t>
      </w:r>
      <w:r w:rsidRPr="00785F39">
        <w:rPr>
          <w:rFonts w:ascii="Times New Roman" w:hAnsi="Times New Roman" w:cs="Times New Roman"/>
          <w:i/>
          <w:iCs/>
          <w:sz w:val="24"/>
          <w:szCs w:val="24"/>
          <w:lang w:val="id-ID"/>
        </w:rPr>
        <w:t>Ketiga,</w:t>
      </w:r>
      <w:r w:rsidRPr="00785F39">
        <w:rPr>
          <w:rFonts w:ascii="Times New Roman" w:hAnsi="Times New Roman" w:cs="Times New Roman"/>
          <w:sz w:val="24"/>
          <w:szCs w:val="24"/>
          <w:lang w:val="id-ID"/>
        </w:rPr>
        <w:t xml:space="preserve"> Pesan bacaan dari seni saman yang ada di desa Larangan Luar adalah mengajak dan memberikan kesadaran kepada manusia untuk senantiasa mengingat dan mendekatkan diri kepada Allah SWT. Tidak hanya itu, adanya grup saman dapat juga mempererat tali silaturahmi antar sesama.</w:t>
      </w:r>
    </w:p>
    <w:sectPr w:rsidR="002E0043" w:rsidRPr="002151ED" w:rsidSect="00975DE0">
      <w:footerReference w:type="default" r:id="rId6"/>
      <w:pgSz w:w="12240" w:h="15840"/>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8A" w:rsidRDefault="002A748A" w:rsidP="00975DE0">
      <w:pPr>
        <w:spacing w:after="0" w:line="240" w:lineRule="auto"/>
      </w:pPr>
      <w:r>
        <w:separator/>
      </w:r>
    </w:p>
  </w:endnote>
  <w:endnote w:type="continuationSeparator" w:id="0">
    <w:p w:rsidR="002A748A" w:rsidRDefault="002A748A" w:rsidP="0097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198124"/>
      <w:docPartObj>
        <w:docPartGallery w:val="Page Numbers (Bottom of Page)"/>
        <w:docPartUnique/>
      </w:docPartObj>
    </w:sdtPr>
    <w:sdtEndPr>
      <w:rPr>
        <w:noProof/>
      </w:rPr>
    </w:sdtEndPr>
    <w:sdtContent>
      <w:p w:rsidR="00975DE0" w:rsidRDefault="00975DE0">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975DE0" w:rsidRDefault="00975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8A" w:rsidRDefault="002A748A" w:rsidP="00975DE0">
      <w:pPr>
        <w:spacing w:after="0" w:line="240" w:lineRule="auto"/>
      </w:pPr>
      <w:r>
        <w:separator/>
      </w:r>
    </w:p>
  </w:footnote>
  <w:footnote w:type="continuationSeparator" w:id="0">
    <w:p w:rsidR="002A748A" w:rsidRDefault="002A748A" w:rsidP="00975D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ED"/>
    <w:rsid w:val="002151ED"/>
    <w:rsid w:val="002A748A"/>
    <w:rsid w:val="002E0043"/>
    <w:rsid w:val="0097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C7A54-42E2-427A-A664-C58D4A00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1ED"/>
    <w:rPr>
      <w:rFonts w:ascii="Calibri" w:eastAsia="Calibri" w:hAnsi="Calibri" w:cs="Arial"/>
    </w:rPr>
  </w:style>
  <w:style w:type="paragraph" w:styleId="Heading1">
    <w:name w:val="heading 1"/>
    <w:basedOn w:val="Normal"/>
    <w:next w:val="Normal"/>
    <w:link w:val="Heading1Char"/>
    <w:qFormat/>
    <w:rsid w:val="002151ED"/>
    <w:pPr>
      <w:keepNext/>
      <w:keepLines/>
      <w:spacing w:before="240" w:after="0"/>
      <w:outlineLvl w:val="0"/>
    </w:pPr>
    <w:rPr>
      <w:rFonts w:ascii="Calibri Light" w:eastAsia="SimSu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1ED"/>
    <w:rPr>
      <w:rFonts w:ascii="Calibri Light" w:eastAsia="SimSun" w:hAnsi="Calibri Light" w:cs="Times New Roman"/>
      <w:color w:val="2F5496"/>
      <w:sz w:val="32"/>
      <w:szCs w:val="32"/>
    </w:rPr>
  </w:style>
  <w:style w:type="paragraph" w:styleId="Header">
    <w:name w:val="header"/>
    <w:basedOn w:val="Normal"/>
    <w:link w:val="HeaderChar"/>
    <w:uiPriority w:val="99"/>
    <w:unhideWhenUsed/>
    <w:rsid w:val="00975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DE0"/>
    <w:rPr>
      <w:rFonts w:ascii="Calibri" w:eastAsia="Calibri" w:hAnsi="Calibri" w:cs="Arial"/>
    </w:rPr>
  </w:style>
  <w:style w:type="paragraph" w:styleId="Footer">
    <w:name w:val="footer"/>
    <w:basedOn w:val="Normal"/>
    <w:link w:val="FooterChar"/>
    <w:uiPriority w:val="99"/>
    <w:unhideWhenUsed/>
    <w:rsid w:val="00975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DE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2022-03-25T11:24:00Z</dcterms:created>
  <dcterms:modified xsi:type="dcterms:W3CDTF">2022-03-27T02:43:00Z</dcterms:modified>
</cp:coreProperties>
</file>