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EB" w:rsidRDefault="00B57EEB" w:rsidP="00B57EEB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ABSTRAK</w:t>
      </w:r>
    </w:p>
    <w:p w:rsidR="00B57EEB" w:rsidRDefault="00B57EEB" w:rsidP="00B57EEB">
      <w:pPr>
        <w:pStyle w:val="ListParagraph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63">
        <w:rPr>
          <w:rFonts w:ascii="Times New Roman" w:hAnsi="Times New Roman"/>
          <w:sz w:val="24"/>
          <w:szCs w:val="24"/>
          <w:lang w:val="id-ID"/>
        </w:rPr>
        <w:t>Rian Mahmudi</w:t>
      </w:r>
      <w:r w:rsidRPr="00ED21BB">
        <w:rPr>
          <w:rFonts w:ascii="Times New Roman" w:hAnsi="Times New Roman"/>
          <w:sz w:val="24"/>
          <w:szCs w:val="24"/>
          <w:lang w:val="id-ID"/>
        </w:rPr>
        <w:t>, 202</w:t>
      </w:r>
      <w:r w:rsidRPr="00B73063">
        <w:rPr>
          <w:rFonts w:ascii="Times New Roman" w:hAnsi="Times New Roman"/>
          <w:sz w:val="24"/>
          <w:szCs w:val="24"/>
          <w:lang w:val="id-ID"/>
        </w:rPr>
        <w:t>2</w:t>
      </w:r>
      <w:r w:rsidRPr="00ED21BB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ED21BB">
        <w:rPr>
          <w:rFonts w:ascii="Times New Roman" w:hAnsi="Times New Roman"/>
          <w:bCs/>
          <w:i/>
          <w:sz w:val="24"/>
          <w:szCs w:val="24"/>
          <w:lang w:val="id-ID"/>
        </w:rPr>
        <w:t>Strategi Komunikasi Pemasaran Jprm Biro Sampang Melalui Digitalisasi Radarmadura.Id Di Masa Pandemi Covid-19</w:t>
      </w:r>
      <w:r w:rsidRPr="00ED21BB">
        <w:rPr>
          <w:rFonts w:ascii="Times New Roman" w:hAnsi="Times New Roman"/>
          <w:sz w:val="24"/>
          <w:szCs w:val="24"/>
          <w:lang w:val="id-ID"/>
        </w:rPr>
        <w:t xml:space="preserve">, Skripsi, Program Studi Komunikasi dan Penyiaran Islam, Fakultas Ushuluddin dan Dakwah, IAIN </w:t>
      </w:r>
      <w:r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adura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Dosen Pembimbing</w:t>
      </w:r>
      <w:r w:rsidRPr="00ED21BB">
        <w:rPr>
          <w:rFonts w:ascii="Times New Roman" w:hAnsi="Times New Roman"/>
          <w:sz w:val="24"/>
          <w:szCs w:val="24"/>
          <w:lang w:val="id-ID"/>
        </w:rPr>
        <w:t>: Hafidlatul Fauzuna, M.I.Kom.</w:t>
      </w:r>
    </w:p>
    <w:p w:rsidR="00B57EEB" w:rsidRPr="000C46A0" w:rsidRDefault="00B57EEB" w:rsidP="00B57EEB">
      <w:pPr>
        <w:pStyle w:val="ListParagraph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57EEB" w:rsidRPr="00306CD6" w:rsidRDefault="00B57EEB" w:rsidP="00B57EEB">
      <w:pPr>
        <w:pStyle w:val="ListParagraph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Komunikasi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media digital</w:t>
      </w:r>
    </w:p>
    <w:p w:rsidR="00B57EEB" w:rsidRDefault="00B57EEB" w:rsidP="00B57EEB">
      <w:pPr>
        <w:spacing w:line="240" w:lineRule="auto"/>
        <w:ind w:left="0" w:firstLine="397"/>
        <w:jc w:val="both"/>
        <w:rPr>
          <w:rFonts w:ascii="Times New Roman" w:hAnsi="Times New Roman"/>
          <w:b/>
          <w:bCs/>
          <w:i/>
          <w:sz w:val="24"/>
          <w:szCs w:val="24"/>
          <w:lang w:val="id-ID"/>
        </w:rPr>
      </w:pPr>
      <w:proofErr w:type="spellStart"/>
      <w:r w:rsidRPr="00306CD6">
        <w:rPr>
          <w:rFonts w:ascii="Times New Roman" w:hAnsi="Times New Roman"/>
          <w:sz w:val="24"/>
          <w:szCs w:val="24"/>
        </w:rPr>
        <w:t>Majunya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perkembangan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dunia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ilmu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pengetahuan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dan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teknologi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sangat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berpengaruh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terhadap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perkembangan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dunia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informasi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dan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komunikasi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saat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ini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6CD6">
        <w:rPr>
          <w:rFonts w:ascii="Times New Roman" w:hAnsi="Times New Roman"/>
          <w:sz w:val="24"/>
          <w:szCs w:val="24"/>
        </w:rPr>
        <w:t>Seperti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halnya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dengan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dunia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CD6">
        <w:rPr>
          <w:rFonts w:ascii="Times New Roman" w:hAnsi="Times New Roman"/>
          <w:sz w:val="24"/>
          <w:szCs w:val="24"/>
        </w:rPr>
        <w:t>industr</w:t>
      </w:r>
      <w:proofErr w:type="spellEnd"/>
      <w:r w:rsidRPr="00306CD6">
        <w:rPr>
          <w:rFonts w:ascii="Times New Roman" w:hAnsi="Times New Roman"/>
          <w:sz w:val="24"/>
          <w:szCs w:val="24"/>
          <w:lang w:val="id-ID"/>
        </w:rPr>
        <w:t>i</w:t>
      </w:r>
      <w:r w:rsidRPr="00306CD6">
        <w:rPr>
          <w:rFonts w:ascii="Times New Roman" w:hAnsi="Times New Roman"/>
          <w:sz w:val="24"/>
          <w:szCs w:val="24"/>
        </w:rPr>
        <w:t xml:space="preserve"> </w:t>
      </w:r>
      <w:r w:rsidRPr="00306CD6">
        <w:rPr>
          <w:rFonts w:ascii="Times New Roman" w:hAnsi="Times New Roman"/>
          <w:sz w:val="24"/>
          <w:szCs w:val="24"/>
          <w:lang w:val="id-ID"/>
        </w:rPr>
        <w:t>media cetak yang banyak beralih ke media digital</w:t>
      </w:r>
      <w:r w:rsidRPr="00306CD6">
        <w:rPr>
          <w:rFonts w:ascii="Times New Roman" w:hAnsi="Times New Roman"/>
          <w:sz w:val="24"/>
          <w:szCs w:val="24"/>
        </w:rPr>
        <w:t>.</w:t>
      </w:r>
      <w:r w:rsidRPr="00306CD6">
        <w:rPr>
          <w:rFonts w:ascii="Times New Roman" w:hAnsi="Times New Roman"/>
          <w:sz w:val="24"/>
          <w:szCs w:val="24"/>
          <w:lang w:val="id-ID"/>
        </w:rPr>
        <w:t xml:space="preserve"> Maka dari itu perlu melakukan </w:t>
      </w:r>
      <w:r>
        <w:rPr>
          <w:rFonts w:ascii="Times New Roman" w:hAnsi="Times New Roman"/>
          <w:sz w:val="24"/>
          <w:szCs w:val="24"/>
          <w:lang w:val="id-ID"/>
        </w:rPr>
        <w:t xml:space="preserve">penelitian </w:t>
      </w:r>
      <w:r w:rsidRPr="00306CD6">
        <w:rPr>
          <w:rFonts w:ascii="Times New Roman" w:hAnsi="Times New Roman"/>
          <w:sz w:val="24"/>
          <w:szCs w:val="24"/>
          <w:lang w:val="id-ID"/>
        </w:rPr>
        <w:t xml:space="preserve">untuk mengetahui bagaimana strategi komunikasi pemasaran yang dilakukan JPRM Biro Sampang ditengah perkembangan media digital saat ini. Terdapat dua fokus dalam penelitian ini, yaitu: </w:t>
      </w:r>
      <w:r>
        <w:rPr>
          <w:rFonts w:ascii="Times New Roman" w:hAnsi="Times New Roman"/>
          <w:i/>
          <w:sz w:val="24"/>
          <w:szCs w:val="24"/>
          <w:lang w:val="id-ID"/>
        </w:rPr>
        <w:t>P</w:t>
      </w:r>
      <w:r w:rsidRPr="00306CD6">
        <w:rPr>
          <w:rFonts w:ascii="Times New Roman" w:hAnsi="Times New Roman"/>
          <w:i/>
          <w:sz w:val="24"/>
          <w:szCs w:val="24"/>
          <w:lang w:val="id-ID"/>
        </w:rPr>
        <w:t xml:space="preserve">ertama, </w:t>
      </w:r>
      <w:proofErr w:type="spellStart"/>
      <w:r w:rsidRPr="00306CD6">
        <w:rPr>
          <w:rFonts w:ascii="Times New Roman" w:hAnsi="Times New Roman"/>
          <w:sz w:val="24"/>
          <w:szCs w:val="24"/>
        </w:rPr>
        <w:t>Bagaimana</w:t>
      </w:r>
      <w:proofErr w:type="spellEnd"/>
      <w:r w:rsidRPr="00306C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JPRM Biro </w:t>
      </w:r>
      <w:proofErr w:type="spellStart"/>
      <w:r>
        <w:rPr>
          <w:rFonts w:ascii="Times New Roman" w:hAnsi="Times New Roman"/>
          <w:sz w:val="24"/>
          <w:szCs w:val="24"/>
        </w:rPr>
        <w:t>Sampang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digitalisasi</w:t>
      </w:r>
      <w:proofErr w:type="spellEnd"/>
      <w:r>
        <w:rPr>
          <w:rFonts w:ascii="Times New Roman" w:hAnsi="Times New Roman"/>
          <w:sz w:val="24"/>
          <w:szCs w:val="24"/>
        </w:rPr>
        <w:t xml:space="preserve"> radarmadura.id di masa </w:t>
      </w:r>
      <w:proofErr w:type="spellStart"/>
      <w:r>
        <w:rPr>
          <w:rFonts w:ascii="Times New Roman" w:hAnsi="Times New Roman"/>
          <w:sz w:val="24"/>
          <w:szCs w:val="24"/>
        </w:rPr>
        <w:t>pandemi</w:t>
      </w:r>
      <w:proofErr w:type="spellEnd"/>
      <w:r>
        <w:rPr>
          <w:rFonts w:ascii="Times New Roman" w:hAnsi="Times New Roman"/>
          <w:sz w:val="24"/>
          <w:szCs w:val="24"/>
        </w:rPr>
        <w:t xml:space="preserve"> Covid-19</w:t>
      </w:r>
      <w:r w:rsidRPr="00306CD6">
        <w:rPr>
          <w:rFonts w:ascii="Times New Roman" w:hAnsi="Times New Roman"/>
          <w:sz w:val="24"/>
          <w:szCs w:val="24"/>
          <w:lang w:val="id-ID"/>
        </w:rPr>
        <w:t>?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Kedua, </w:t>
      </w:r>
      <w:r w:rsidRPr="00673357">
        <w:rPr>
          <w:rFonts w:ascii="Times New Roman" w:hAnsi="Times New Roman"/>
          <w:sz w:val="24"/>
          <w:szCs w:val="24"/>
          <w:lang w:val="id-ID"/>
        </w:rPr>
        <w:t>Apa faktor pendukung dan penghambat dalam penerapan strategi komunikasi JPRM Biro Sampang</w:t>
      </w:r>
      <w:r>
        <w:rPr>
          <w:rFonts w:ascii="Times New Roman" w:hAnsi="Times New Roman"/>
          <w:sz w:val="24"/>
          <w:szCs w:val="24"/>
          <w:lang w:val="id-ID"/>
        </w:rPr>
        <w:t>?.</w:t>
      </w:r>
    </w:p>
    <w:p w:rsidR="00B57EEB" w:rsidRDefault="00B57EEB" w:rsidP="00B57EEB">
      <w:pPr>
        <w:spacing w:line="240" w:lineRule="auto"/>
        <w:ind w:left="0" w:firstLine="39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F59E2">
        <w:rPr>
          <w:rFonts w:ascii="Times New Roman" w:hAnsi="Times New Roman"/>
          <w:sz w:val="24"/>
          <w:szCs w:val="24"/>
        </w:rPr>
        <w:t>Penelitian</w:t>
      </w:r>
      <w:proofErr w:type="spellEnd"/>
      <w:r w:rsidRPr="00DF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9E2">
        <w:rPr>
          <w:rFonts w:ascii="Times New Roman" w:hAnsi="Times New Roman"/>
          <w:sz w:val="24"/>
          <w:szCs w:val="24"/>
        </w:rPr>
        <w:t>ini</w:t>
      </w:r>
      <w:proofErr w:type="spellEnd"/>
      <w:r w:rsidRPr="00DF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9E2">
        <w:rPr>
          <w:rFonts w:ascii="Times New Roman" w:hAnsi="Times New Roman"/>
          <w:sz w:val="24"/>
          <w:szCs w:val="24"/>
        </w:rPr>
        <w:t>menggunakan</w:t>
      </w:r>
      <w:proofErr w:type="spellEnd"/>
      <w:r w:rsidRPr="00DF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9E2">
        <w:rPr>
          <w:rFonts w:ascii="Times New Roman" w:hAnsi="Times New Roman"/>
          <w:sz w:val="24"/>
          <w:szCs w:val="24"/>
        </w:rPr>
        <w:t>pendekatan</w:t>
      </w:r>
      <w:proofErr w:type="spellEnd"/>
      <w:r w:rsidRPr="00DF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9E2">
        <w:rPr>
          <w:rFonts w:ascii="Times New Roman" w:hAnsi="Times New Roman"/>
          <w:sz w:val="24"/>
          <w:szCs w:val="24"/>
        </w:rPr>
        <w:t>kualitatif</w:t>
      </w:r>
      <w:proofErr w:type="spellEnd"/>
      <w:r w:rsidRPr="00DF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9E2">
        <w:rPr>
          <w:rFonts w:ascii="Times New Roman" w:hAnsi="Times New Roman"/>
          <w:sz w:val="24"/>
          <w:szCs w:val="24"/>
        </w:rPr>
        <w:t>dengan</w:t>
      </w:r>
      <w:proofErr w:type="spellEnd"/>
      <w:r w:rsidRPr="00DF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9E2">
        <w:rPr>
          <w:rFonts w:ascii="Times New Roman" w:hAnsi="Times New Roman"/>
          <w:sz w:val="24"/>
          <w:szCs w:val="24"/>
        </w:rPr>
        <w:t>jenis</w:t>
      </w:r>
      <w:proofErr w:type="spellEnd"/>
      <w:r w:rsidRPr="00DF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9E2">
        <w:rPr>
          <w:rFonts w:ascii="Times New Roman" w:hAnsi="Times New Roman"/>
          <w:sz w:val="24"/>
          <w:szCs w:val="24"/>
        </w:rPr>
        <w:t>deskriptif</w:t>
      </w:r>
      <w:proofErr w:type="spellEnd"/>
      <w:r w:rsidRPr="00DF59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59E2">
        <w:rPr>
          <w:rFonts w:ascii="Times New Roman" w:hAnsi="Times New Roman"/>
          <w:sz w:val="24"/>
          <w:szCs w:val="24"/>
        </w:rPr>
        <w:t>Sumber</w:t>
      </w:r>
      <w:proofErr w:type="spellEnd"/>
      <w:r w:rsidRPr="00DF59E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F59E2">
        <w:rPr>
          <w:rFonts w:ascii="Times New Roman" w:hAnsi="Times New Roman"/>
          <w:sz w:val="24"/>
          <w:szCs w:val="24"/>
        </w:rPr>
        <w:t>diperoleh</w:t>
      </w:r>
      <w:proofErr w:type="spellEnd"/>
      <w:r w:rsidRPr="00DF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9E2">
        <w:rPr>
          <w:rFonts w:ascii="Times New Roman" w:hAnsi="Times New Roman"/>
          <w:sz w:val="24"/>
          <w:szCs w:val="24"/>
        </w:rPr>
        <w:t>melalui</w:t>
      </w:r>
      <w:proofErr w:type="spellEnd"/>
      <w:r w:rsidRPr="00DF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9E2">
        <w:rPr>
          <w:rFonts w:ascii="Times New Roman" w:hAnsi="Times New Roman"/>
          <w:sz w:val="24"/>
          <w:szCs w:val="24"/>
        </w:rPr>
        <w:t>wawancara</w:t>
      </w:r>
      <w:proofErr w:type="spellEnd"/>
      <w:r w:rsidRPr="00DF59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59E2">
        <w:rPr>
          <w:rFonts w:ascii="Times New Roman" w:hAnsi="Times New Roman"/>
          <w:sz w:val="24"/>
          <w:szCs w:val="24"/>
        </w:rPr>
        <w:t>observasi</w:t>
      </w:r>
      <w:proofErr w:type="spellEnd"/>
      <w:r w:rsidRPr="00DF59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59E2">
        <w:rPr>
          <w:rFonts w:ascii="Times New Roman" w:hAnsi="Times New Roman"/>
          <w:sz w:val="24"/>
          <w:szCs w:val="24"/>
        </w:rPr>
        <w:t>dan</w:t>
      </w:r>
      <w:proofErr w:type="spellEnd"/>
      <w:r w:rsidRPr="00DF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9E2">
        <w:rPr>
          <w:rFonts w:ascii="Times New Roman" w:hAnsi="Times New Roman"/>
          <w:sz w:val="24"/>
          <w:szCs w:val="24"/>
        </w:rPr>
        <w:t>dokumentasi</w:t>
      </w:r>
      <w:proofErr w:type="spellEnd"/>
      <w:r w:rsidRPr="00DF59E2">
        <w:rPr>
          <w:rFonts w:ascii="Times New Roman" w:hAnsi="Times New Roman"/>
          <w:sz w:val="24"/>
          <w:szCs w:val="24"/>
        </w:rPr>
        <w:t>.</w:t>
      </w:r>
    </w:p>
    <w:p w:rsidR="00B57EEB" w:rsidRDefault="00B57EEB" w:rsidP="00B57EEB">
      <w:pPr>
        <w:spacing w:line="240" w:lineRule="auto"/>
        <w:ind w:left="0" w:firstLine="39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Hasil penelitian, 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 xml:space="preserve">Pertama, </w:t>
      </w:r>
      <w:r w:rsidRPr="00306CD6">
        <w:rPr>
          <w:rFonts w:ascii="Times New Roman" w:hAnsi="Times New Roman"/>
          <w:sz w:val="24"/>
          <w:szCs w:val="24"/>
          <w:lang w:val="id-ID"/>
        </w:rPr>
        <w:t xml:space="preserve">JPRM Biro Sampang dalam </w:t>
      </w:r>
      <w:r>
        <w:rPr>
          <w:rFonts w:ascii="Times New Roman" w:hAnsi="Times New Roman"/>
          <w:sz w:val="24"/>
          <w:szCs w:val="24"/>
          <w:lang w:val="id-ID"/>
        </w:rPr>
        <w:t xml:space="preserve">menerapkan strategi komunikasinya menggunakan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bauran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pemasaran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bauran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pemasarannya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terdapat empat hal. Yaitu: </w:t>
      </w:r>
      <w:r>
        <w:rPr>
          <w:rFonts w:ascii="Times New Roman" w:hAnsi="Times New Roman"/>
          <w:i/>
          <w:sz w:val="24"/>
          <w:szCs w:val="24"/>
          <w:lang w:val="id-ID"/>
        </w:rPr>
        <w:t>Product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>P</w:t>
      </w:r>
      <w:r w:rsidRPr="00673357">
        <w:rPr>
          <w:rFonts w:ascii="Times New Roman" w:hAnsi="Times New Roman"/>
          <w:bCs/>
          <w:i/>
          <w:sz w:val="24"/>
          <w:szCs w:val="24"/>
          <w:lang w:val="en-ID"/>
        </w:rPr>
        <w:t>rice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>P</w:t>
      </w:r>
      <w:r w:rsidRPr="00673357">
        <w:rPr>
          <w:rFonts w:ascii="Times New Roman" w:hAnsi="Times New Roman"/>
          <w:bCs/>
          <w:i/>
          <w:sz w:val="24"/>
          <w:szCs w:val="24"/>
          <w:lang w:val="en-ID"/>
        </w:rPr>
        <w:t>lace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>,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>P</w:t>
      </w:r>
      <w:proofErr w:type="spellStart"/>
      <w:r w:rsidRPr="00673357">
        <w:rPr>
          <w:rFonts w:ascii="Times New Roman" w:hAnsi="Times New Roman"/>
          <w:bCs/>
          <w:i/>
          <w:sz w:val="24"/>
          <w:szCs w:val="24"/>
          <w:lang w:val="en-ID"/>
        </w:rPr>
        <w:t>romotion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Kedua, </w:t>
      </w:r>
      <w:r>
        <w:rPr>
          <w:rFonts w:ascii="Times New Roman" w:hAnsi="Times New Roman"/>
          <w:sz w:val="24"/>
          <w:szCs w:val="24"/>
          <w:lang w:val="id-ID"/>
        </w:rPr>
        <w:t xml:space="preserve">Terdapat faktor pendukung dalam penerapan strategi JPRM Biro Sampang. Faktor yang </w:t>
      </w:r>
      <w:r w:rsidRPr="001D2D3D">
        <w:rPr>
          <w:rFonts w:ascii="Times New Roman" w:hAnsi="Times New Roman"/>
          <w:i/>
          <w:sz w:val="24"/>
          <w:szCs w:val="24"/>
          <w:lang w:val="id-ID"/>
        </w:rPr>
        <w:t>pertama</w:t>
      </w:r>
      <w:r>
        <w:rPr>
          <w:rFonts w:ascii="Times New Roman" w:hAnsi="Times New Roman"/>
          <w:sz w:val="24"/>
          <w:szCs w:val="24"/>
          <w:lang w:val="id-ID"/>
        </w:rPr>
        <w:t xml:space="preserve"> mengenai </w:t>
      </w:r>
      <w:proofErr w:type="spellStart"/>
      <w:r w:rsidRPr="00673357">
        <w:rPr>
          <w:rFonts w:ascii="Times New Roman" w:hAnsi="Times New Roman"/>
          <w:sz w:val="24"/>
          <w:szCs w:val="24"/>
        </w:rPr>
        <w:t>Nomenklatur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atau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kebijkan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pemerintah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3357">
        <w:rPr>
          <w:rFonts w:ascii="Times New Roman" w:hAnsi="Times New Roman"/>
          <w:sz w:val="24"/>
          <w:szCs w:val="24"/>
        </w:rPr>
        <w:t>meng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sah</w:t>
      </w:r>
      <w:proofErr w:type="spellEnd"/>
      <w:r w:rsidRPr="0067335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kan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anggaran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tentang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langganan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673357">
        <w:rPr>
          <w:rFonts w:ascii="Times New Roman" w:hAnsi="Times New Roman"/>
          <w:sz w:val="24"/>
          <w:szCs w:val="24"/>
        </w:rPr>
        <w:t>cetak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>K</w:t>
      </w:r>
      <w:r w:rsidRPr="00ED21BB">
        <w:rPr>
          <w:rFonts w:ascii="Times New Roman" w:hAnsi="Times New Roman"/>
          <w:i/>
          <w:sz w:val="24"/>
          <w:szCs w:val="24"/>
          <w:lang w:val="id-ID"/>
        </w:rPr>
        <w:t>edua</w:t>
      </w:r>
      <w:r w:rsidRPr="00ED21BB">
        <w:rPr>
          <w:rFonts w:ascii="Times New Roman" w:hAnsi="Times New Roman"/>
          <w:sz w:val="24"/>
          <w:szCs w:val="24"/>
          <w:lang w:val="id-ID"/>
        </w:rPr>
        <w:t xml:space="preserve"> adalah mengenai faktor internal yang mana </w:t>
      </w:r>
      <w:r w:rsidRPr="00673357">
        <w:rPr>
          <w:rFonts w:ascii="Times New Roman" w:hAnsi="Times New Roman"/>
          <w:sz w:val="24"/>
          <w:szCs w:val="24"/>
          <w:lang w:val="id-ID"/>
        </w:rPr>
        <w:t>karyawan</w:t>
      </w:r>
      <w:r w:rsidRPr="00ED21BB">
        <w:rPr>
          <w:rFonts w:ascii="Times New Roman" w:hAnsi="Times New Roman"/>
          <w:sz w:val="24"/>
          <w:szCs w:val="24"/>
          <w:lang w:val="id-ID"/>
        </w:rPr>
        <w:t xml:space="preserve"> JPRM Biro Sampang memiliki </w:t>
      </w:r>
      <w:r w:rsidRPr="00673357">
        <w:rPr>
          <w:rFonts w:ascii="Times New Roman" w:hAnsi="Times New Roman"/>
          <w:sz w:val="24"/>
          <w:szCs w:val="24"/>
          <w:lang w:val="id-ID"/>
        </w:rPr>
        <w:t>divisi yang cukup lengkap sehingga lebih mudah dan efisien dalam tiap pekerjaannya.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87004">
        <w:rPr>
          <w:rFonts w:ascii="Times New Roman" w:hAnsi="Times New Roman"/>
          <w:i/>
          <w:sz w:val="24"/>
          <w:szCs w:val="24"/>
          <w:lang w:val="id-ID"/>
        </w:rPr>
        <w:t>K</w:t>
      </w:r>
      <w:r w:rsidRPr="00D87004">
        <w:rPr>
          <w:rFonts w:ascii="Times New Roman" w:hAnsi="Times New Roman"/>
          <w:i/>
          <w:sz w:val="24"/>
          <w:szCs w:val="24"/>
        </w:rPr>
        <w:t>e</w:t>
      </w:r>
      <w:r w:rsidRPr="00D87004">
        <w:rPr>
          <w:rFonts w:ascii="Times New Roman" w:hAnsi="Times New Roman"/>
          <w:i/>
          <w:sz w:val="24"/>
          <w:szCs w:val="24"/>
          <w:lang w:val="id-ID"/>
        </w:rPr>
        <w:t>tiga</w:t>
      </w:r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terletak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pada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pengembangan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inovasi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yang mana </w:t>
      </w:r>
      <w:proofErr w:type="spellStart"/>
      <w:r w:rsidRPr="00673357">
        <w:rPr>
          <w:rFonts w:ascii="Times New Roman" w:hAnsi="Times New Roman"/>
          <w:sz w:val="24"/>
          <w:szCs w:val="24"/>
        </w:rPr>
        <w:t>sekarang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JPRM Biro </w:t>
      </w:r>
      <w:proofErr w:type="spellStart"/>
      <w:r w:rsidRPr="00673357">
        <w:rPr>
          <w:rFonts w:ascii="Times New Roman" w:hAnsi="Times New Roman"/>
          <w:sz w:val="24"/>
          <w:szCs w:val="24"/>
        </w:rPr>
        <w:t>Sampang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sudah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020">
        <w:rPr>
          <w:rFonts w:ascii="Times New Roman" w:hAnsi="Times New Roman"/>
          <w:i/>
          <w:sz w:val="24"/>
          <w:szCs w:val="24"/>
        </w:rPr>
        <w:t>multi platform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 Dan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factor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penghambat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penerapan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strategi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pemasaran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JPRM Biro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Sampang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Faktor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penghambat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yang </w:t>
      </w:r>
      <w:r>
        <w:rPr>
          <w:rFonts w:ascii="Times New Roman" w:hAnsi="Times New Roman"/>
          <w:i/>
          <w:sz w:val="24"/>
          <w:szCs w:val="24"/>
          <w:lang w:val="id-ID"/>
        </w:rPr>
        <w:t>P</w:t>
      </w:r>
      <w:proofErr w:type="spellStart"/>
      <w:r w:rsidRPr="00410893">
        <w:rPr>
          <w:rFonts w:ascii="Times New Roman" w:hAnsi="Times New Roman"/>
          <w:i/>
          <w:sz w:val="24"/>
          <w:szCs w:val="24"/>
        </w:rPr>
        <w:t>ertama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adalah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mengenai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minat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baca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3357">
        <w:rPr>
          <w:rFonts w:ascii="Times New Roman" w:hAnsi="Times New Roman"/>
          <w:sz w:val="24"/>
          <w:szCs w:val="24"/>
        </w:rPr>
        <w:t>sangat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masyarakat Sampang</w:t>
      </w:r>
      <w:r w:rsidRPr="006733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K</w:t>
      </w:r>
      <w:r w:rsidRPr="00ED21BB">
        <w:rPr>
          <w:rFonts w:ascii="Times New Roman" w:hAnsi="Times New Roman"/>
          <w:i/>
          <w:sz w:val="24"/>
          <w:szCs w:val="24"/>
          <w:lang w:val="id-ID"/>
        </w:rPr>
        <w:t>edua</w:t>
      </w:r>
      <w:r w:rsidRPr="00ED21BB">
        <w:rPr>
          <w:rFonts w:ascii="Times New Roman" w:hAnsi="Times New Roman"/>
          <w:sz w:val="24"/>
          <w:szCs w:val="24"/>
          <w:lang w:val="id-ID"/>
        </w:rPr>
        <w:t xml:space="preserve"> adalah faktor ekonomi, yang mana Sampang memiliki</w:t>
      </w:r>
      <w:r w:rsidRPr="0041089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D21BB">
        <w:rPr>
          <w:rFonts w:ascii="Times New Roman" w:hAnsi="Times New Roman"/>
          <w:sz w:val="24"/>
          <w:szCs w:val="24"/>
          <w:lang w:val="id-ID"/>
        </w:rPr>
        <w:t xml:space="preserve">masyarakat mayoritas </w:t>
      </w:r>
      <w:r w:rsidRPr="00410893">
        <w:rPr>
          <w:rFonts w:ascii="Times New Roman" w:hAnsi="Times New Roman"/>
          <w:sz w:val="24"/>
          <w:szCs w:val="24"/>
          <w:lang w:val="id-ID"/>
        </w:rPr>
        <w:t xml:space="preserve">dengan </w:t>
      </w:r>
      <w:r w:rsidRPr="00ED21BB">
        <w:rPr>
          <w:rFonts w:ascii="Times New Roman" w:hAnsi="Times New Roman"/>
          <w:sz w:val="24"/>
          <w:szCs w:val="24"/>
          <w:lang w:val="id-ID"/>
        </w:rPr>
        <w:t>berprofesi sebagai petani, dan kebanyakan pelanggan media cetak Madura merupakan masyarakat menengah keatas</w:t>
      </w:r>
      <w:r w:rsidRPr="00410893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D87004">
        <w:rPr>
          <w:rFonts w:ascii="Times New Roman" w:hAnsi="Times New Roman"/>
          <w:i/>
          <w:sz w:val="24"/>
          <w:szCs w:val="24"/>
          <w:lang w:val="id-ID"/>
        </w:rPr>
        <w:t>K</w:t>
      </w:r>
      <w:proofErr w:type="spellStart"/>
      <w:r w:rsidRPr="00D87004">
        <w:rPr>
          <w:rFonts w:ascii="Times New Roman" w:hAnsi="Times New Roman"/>
          <w:i/>
          <w:sz w:val="24"/>
          <w:szCs w:val="24"/>
        </w:rPr>
        <w:t>etiga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a. </w:t>
      </w:r>
      <w:r w:rsidRPr="00D87004">
        <w:rPr>
          <w:rFonts w:ascii="Times New Roman" w:hAnsi="Times New Roman"/>
          <w:i/>
          <w:sz w:val="24"/>
          <w:szCs w:val="24"/>
          <w:lang w:val="id-ID"/>
        </w:rPr>
        <w:t>K</w:t>
      </w:r>
      <w:proofErr w:type="spellStart"/>
      <w:r w:rsidRPr="00D87004">
        <w:rPr>
          <w:rFonts w:ascii="Times New Roman" w:hAnsi="Times New Roman"/>
          <w:i/>
          <w:sz w:val="24"/>
          <w:szCs w:val="24"/>
        </w:rPr>
        <w:t>eempat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adalah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dengan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adanya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pandemi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Covid-19 yang mana </w:t>
      </w:r>
      <w:proofErr w:type="spellStart"/>
      <w:r w:rsidRPr="00673357">
        <w:rPr>
          <w:rFonts w:ascii="Times New Roman" w:hAnsi="Times New Roman"/>
          <w:sz w:val="24"/>
          <w:szCs w:val="24"/>
        </w:rPr>
        <w:t>pandemi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673357">
        <w:rPr>
          <w:rFonts w:ascii="Times New Roman" w:hAnsi="Times New Roman"/>
          <w:sz w:val="24"/>
          <w:szCs w:val="24"/>
        </w:rPr>
        <w:t>sangat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mempengaruhi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57">
        <w:rPr>
          <w:rFonts w:ascii="Times New Roman" w:hAnsi="Times New Roman"/>
          <w:sz w:val="24"/>
          <w:szCs w:val="24"/>
        </w:rPr>
        <w:t>terhadap</w:t>
      </w:r>
      <w:proofErr w:type="spellEnd"/>
      <w:r w:rsidRPr="00673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menurunnya omset serta berkurangnya pelanggan.</w:t>
      </w:r>
    </w:p>
    <w:p w:rsidR="00B57EEB" w:rsidRDefault="00B57EEB" w:rsidP="00B57EEB">
      <w:pPr>
        <w:spacing w:line="240" w:lineRule="auto"/>
        <w:ind w:left="0" w:firstLine="39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11B29" w:rsidRDefault="00111B29">
      <w:bookmarkStart w:id="0" w:name="_GoBack"/>
      <w:bookmarkEnd w:id="0"/>
    </w:p>
    <w:sectPr w:rsidR="00111B29" w:rsidSect="00B57EEB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EB"/>
    <w:rsid w:val="00111B29"/>
    <w:rsid w:val="00B5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C128E-0064-40EE-BAB0-6A609B48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EEB"/>
    <w:pPr>
      <w:spacing w:after="0" w:line="360" w:lineRule="auto"/>
      <w:ind w:left="284" w:hanging="284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ub-section,List Paragraph1,Medium Grid 1 - Accent 21,Body of text+1,Body of text+2,Body of text+3,List Paragraph11,Body of textCxSp,Title Proposal"/>
    <w:basedOn w:val="Normal"/>
    <w:link w:val="ListParagraphChar"/>
    <w:uiPriority w:val="34"/>
    <w:qFormat/>
    <w:rsid w:val="00B57EEB"/>
    <w:pPr>
      <w:ind w:left="720"/>
      <w:contextualSpacing/>
    </w:pPr>
  </w:style>
  <w:style w:type="character" w:customStyle="1" w:styleId="ListParagraphChar">
    <w:name w:val="List Paragraph Char"/>
    <w:aliases w:val="Body of text Char,sub-section Char,List Paragraph1 Char,Medium Grid 1 - Accent 21 Char,Body of text+1 Char,Body of text+2 Char,Body of text+3 Char,List Paragraph11 Char,Body of textCxSp Char,Title Proposal Char"/>
    <w:link w:val="ListParagraph"/>
    <w:uiPriority w:val="34"/>
    <w:qFormat/>
    <w:locked/>
    <w:rsid w:val="00B57EE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2022-07-18T02:39:00Z</dcterms:created>
  <dcterms:modified xsi:type="dcterms:W3CDTF">2022-07-18T02:40:00Z</dcterms:modified>
</cp:coreProperties>
</file>