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C7" w:rsidRPr="00A1241B" w:rsidRDefault="00EE4FC7" w:rsidP="00EE4FC7">
      <w:pPr>
        <w:tabs>
          <w:tab w:val="left" w:pos="720"/>
          <w:tab w:val="center" w:pos="3968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ABSTRAK</w:t>
      </w:r>
    </w:p>
    <w:p w:rsidR="00EE4FC7" w:rsidRPr="008846F9" w:rsidRDefault="00EE4FC7" w:rsidP="00EE4F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Shafa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Dwijayanti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2022,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Leech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Agnes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Davonar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IAIN Madura,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Adriana,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</w:p>
    <w:p w:rsidR="00EE4FC7" w:rsidRDefault="00EE4FC7" w:rsidP="00EE4FC7">
      <w:pPr>
        <w:tabs>
          <w:tab w:val="left" w:pos="1579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Novel</w:t>
      </w:r>
    </w:p>
    <w:p w:rsidR="00EE4FC7" w:rsidRDefault="00EE4FC7" w:rsidP="00EE4FC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belakangi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novel. Novel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film. Novel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Agnes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Davonar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E4FC7" w:rsidRDefault="00EE4FC7" w:rsidP="00EE4FC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Leech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novel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846F9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8846F9">
        <w:rPr>
          <w:rFonts w:ascii="Times New Roman" w:hAnsi="Times New Roman" w:cs="Times New Roman"/>
          <w:bCs/>
          <w:sz w:val="24"/>
          <w:szCs w:val="24"/>
        </w:rPr>
        <w:t xml:space="preserve"> Agnes </w:t>
      </w:r>
      <w:proofErr w:type="spellStart"/>
      <w:r w:rsidRPr="008846F9">
        <w:rPr>
          <w:rFonts w:ascii="Times New Roman" w:hAnsi="Times New Roman" w:cs="Times New Roman"/>
          <w:bCs/>
          <w:sz w:val="24"/>
          <w:szCs w:val="24"/>
        </w:rPr>
        <w:t>Davonar</w:t>
      </w:r>
      <w:proofErr w:type="spellEnd"/>
      <w:proofErr w:type="gramStart"/>
      <w:r w:rsidRPr="008846F9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Leech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novel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846F9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8846F9">
        <w:rPr>
          <w:rFonts w:ascii="Times New Roman" w:hAnsi="Times New Roman" w:cs="Times New Roman"/>
          <w:bCs/>
          <w:sz w:val="24"/>
          <w:szCs w:val="24"/>
        </w:rPr>
        <w:t xml:space="preserve"> Agnes </w:t>
      </w:r>
      <w:proofErr w:type="spellStart"/>
      <w:r w:rsidRPr="008846F9">
        <w:rPr>
          <w:rFonts w:ascii="Times New Roman" w:hAnsi="Times New Roman" w:cs="Times New Roman"/>
          <w:bCs/>
          <w:sz w:val="24"/>
          <w:szCs w:val="24"/>
        </w:rPr>
        <w:t>Davonar</w:t>
      </w:r>
      <w:proofErr w:type="spellEnd"/>
      <w:proofErr w:type="gramStart"/>
      <w:r w:rsidRPr="008846F9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0B5F">
        <w:rPr>
          <w:rFonts w:ascii="Times New Roman" w:hAnsi="Times New Roman" w:cs="Times New Roman"/>
          <w:bCs/>
          <w:i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Leech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EE4FC7" w:rsidRDefault="00EE4FC7" w:rsidP="00EE4FC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Agnes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Davonar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catat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E4FC7" w:rsidRPr="00E75FCF" w:rsidRDefault="00EE4FC7" w:rsidP="00EE4FC7">
      <w:pPr>
        <w:pStyle w:val="ListParagraph"/>
        <w:tabs>
          <w:tab w:val="left" w:pos="426"/>
        </w:tabs>
        <w:spacing w:before="198" w:after="16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E4FC7" w:rsidRPr="00E75FCF" w:rsidSect="008363BE">
          <w:footerReference w:type="default" r:id="rId4"/>
          <w:pgSz w:w="11906" w:h="16838" w:code="9"/>
          <w:pgMar w:top="2268" w:right="1701" w:bottom="1701" w:left="2268" w:header="709" w:footer="709" w:gutter="0"/>
          <w:pgNumType w:fmt="lowerRoman" w:start="4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Leech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Agnes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Davonar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23 data.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enam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kebijaksanaan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kedermawanan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kesederhanaan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pemufakatan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kesimpatian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data.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Leech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Agnes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Davonar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 data.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kemufakatan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1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kesederhanaan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data. </w:t>
      </w:r>
      <w:proofErr w:type="spellStart"/>
      <w:r w:rsidRPr="00C70CFE">
        <w:rPr>
          <w:rFonts w:ascii="Times New Roman" w:hAnsi="Times New Roman" w:cs="Times New Roman"/>
          <w:bCs/>
          <w:i/>
          <w:sz w:val="24"/>
          <w:szCs w:val="24"/>
        </w:rPr>
        <w:t>Ketiga</w:t>
      </w:r>
      <w:proofErr w:type="spellEnd"/>
      <w:r w:rsidRPr="00C70CFE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pelanggarannya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23CF8">
        <w:rPr>
          <w:rFonts w:ascii="Times New Roman" w:hAnsi="Times New Roman" w:cs="Times New Roman"/>
          <w:color w:val="000000" w:themeColor="text1"/>
          <w:sz w:val="24"/>
          <w:szCs w:val="24"/>
        </w:rPr>
        <w:t>Kritik</w:t>
      </w:r>
      <w:proofErr w:type="spellEnd"/>
      <w:r w:rsidRPr="00323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3CF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>Dorongan</w:t>
      </w:r>
      <w:proofErr w:type="spellEnd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>emosi</w:t>
      </w:r>
      <w:proofErr w:type="spellEnd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>penutur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Rasa </w:t>
      </w:r>
      <w:proofErr w:type="spellStart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>timbulnya</w:t>
      </w:r>
      <w:proofErr w:type="spellEnd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0CFE">
        <w:rPr>
          <w:rFonts w:ascii="Times New Roman" w:hAnsi="Times New Roman" w:cs="Times New Roman"/>
          <w:color w:val="000000" w:themeColor="text1"/>
          <w:sz w:val="24"/>
          <w:szCs w:val="24"/>
        </w:rPr>
        <w:t>penutur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menuduh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memojokkan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597240" w:rsidRDefault="00597240"/>
    <w:sectPr w:rsidR="0059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73" w:rsidRDefault="00EE4FC7" w:rsidP="00923ABF">
    <w:pPr>
      <w:pStyle w:val="Footer"/>
    </w:pPr>
  </w:p>
  <w:p w:rsidR="00E96173" w:rsidRDefault="00EE4FC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C7"/>
    <w:rsid w:val="00597240"/>
    <w:rsid w:val="00E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7FC7-C4C1-4FC4-B256-7553E457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C7"/>
    <w:pPr>
      <w:spacing w:after="200" w:line="276" w:lineRule="auto"/>
    </w:pPr>
    <w:rPr>
      <w:rFonts w:ascii="Calibri" w:eastAsia="SimSun" w:hAnsi="Calibri" w:cs="Arial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4F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E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C7"/>
    <w:rPr>
      <w:rFonts w:ascii="Calibri" w:eastAsia="SimSun" w:hAnsi="Calibri" w:cs="Arial"/>
      <w:lang w:val="en-MY" w:eastAsia="en-MY"/>
    </w:rPr>
  </w:style>
  <w:style w:type="character" w:customStyle="1" w:styleId="ListParagraphChar">
    <w:name w:val="List Paragraph Char"/>
    <w:link w:val="ListParagraph"/>
    <w:uiPriority w:val="34"/>
    <w:rsid w:val="00EE4FC7"/>
    <w:rPr>
      <w:rFonts w:ascii="Calibri" w:eastAsia="SimSun" w:hAnsi="Calibri" w:cs="Arial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2022-10-02T17:52:00Z</dcterms:created>
  <dcterms:modified xsi:type="dcterms:W3CDTF">2022-10-02T17:55:00Z</dcterms:modified>
</cp:coreProperties>
</file>