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0F" w:rsidRPr="00741583" w:rsidRDefault="0017130F" w:rsidP="0017130F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17130F" w:rsidRDefault="0017130F" w:rsidP="0017130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Jakfar Sodiq, 2020, </w:t>
      </w:r>
      <w:r w:rsidRPr="00FF7001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Implementasi Kegiatan Ekstrakulikuler Pramuka Dalam membentuk Kedisiplinan Siswa MI Al-Kautsar larangan slampar pamekasan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, Skripsi, Program Studi Pendidikan Guru Madrasah Ibtidaiyah, Jurusan Tarbiyah, IAIN Madura, Pembimbing : Dr. Edi Susanto, M.Fil.l</w:t>
      </w:r>
    </w:p>
    <w:p w:rsidR="0017130F" w:rsidRDefault="0017130F" w:rsidP="0017130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17130F" w:rsidRPr="00A613FF" w:rsidRDefault="0017130F" w:rsidP="001713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Kata </w:t>
      </w:r>
      <w:proofErr w:type="spellStart"/>
      <w:proofErr w:type="gramStart"/>
      <w:r w:rsidRPr="0074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Kunci</w:t>
      </w:r>
      <w:proofErr w:type="spellEnd"/>
      <w:r w:rsidRPr="0074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spellStart"/>
      <w:r w:rsidRPr="00A613FF">
        <w:rPr>
          <w:rFonts w:ascii="Times New Roman" w:hAnsi="Times New Roman" w:cs="Times New Roman"/>
          <w:bCs/>
          <w:color w:val="000000"/>
          <w:sz w:val="24"/>
          <w:szCs w:val="24"/>
        </w:rPr>
        <w:t>Disiplin</w:t>
      </w:r>
      <w:proofErr w:type="spellEnd"/>
      <w:proofErr w:type="gramEnd"/>
      <w:r w:rsidRPr="00A61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613FF">
        <w:rPr>
          <w:rFonts w:ascii="Times New Roman" w:hAnsi="Times New Roman" w:cs="Times New Roman"/>
          <w:bCs/>
          <w:color w:val="000000"/>
          <w:sz w:val="24"/>
          <w:szCs w:val="24"/>
        </w:rPr>
        <w:t>Ekstrakurikuler</w:t>
      </w:r>
      <w:proofErr w:type="spellEnd"/>
      <w:r w:rsidRPr="00A61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613FF">
        <w:rPr>
          <w:rFonts w:ascii="Times New Roman" w:hAnsi="Times New Roman" w:cs="Times New Roman"/>
          <w:bCs/>
          <w:color w:val="000000"/>
          <w:sz w:val="24"/>
          <w:szCs w:val="24"/>
        </w:rPr>
        <w:t>Kepramukaan</w:t>
      </w:r>
      <w:proofErr w:type="spellEnd"/>
    </w:p>
    <w:p w:rsidR="0017130F" w:rsidRPr="0074092B" w:rsidRDefault="0017130F" w:rsidP="0017130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4566C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pramuka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kedisiplinan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terwujudnyasuatu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terarah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menghindarkan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malas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kegairahan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kakan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siswa.Disiplin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sukses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keberhasilan.Oleh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pramuka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terbiasa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terdidik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456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66CA">
        <w:rPr>
          <w:rFonts w:asciiTheme="majorBidi" w:hAnsiTheme="majorBidi" w:cstheme="majorBidi"/>
          <w:sz w:val="24"/>
          <w:szCs w:val="24"/>
        </w:rPr>
        <w:t>disiplin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.Rumusan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ekstrakurikuler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pramukaan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ked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di MI </w:t>
      </w:r>
      <w:r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Slampar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Tlanakan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Pamekasan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kepramukaan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kualitatif.Adapun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subyek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Kautsar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.Teknik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dokumentasi.Hasil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kualifikasi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sedang.Masih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sepenuhny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disiplin.Keg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atan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ekstrakurikuler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kepramukaan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diha</w:t>
      </w:r>
      <w:r>
        <w:rPr>
          <w:rFonts w:ascii="Times New Roman" w:hAnsi="Times New Roman" w:cs="Times New Roman"/>
          <w:color w:val="000000"/>
          <w:sz w:val="24"/>
          <w:szCs w:val="24"/>
        </w:rPr>
        <w:t>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sehari-hari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30F" w:rsidRDefault="0017130F" w:rsidP="0017130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r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Slampar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Tlanakan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Pamekasan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sekolat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ancara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kata-kata,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7130F" w:rsidRDefault="0017130F" w:rsidP="0017130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mplementas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ekstrakur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kuler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pramuka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ked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r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Slampar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Tlanakan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Pamekasan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Kond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ekstrakur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kuler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pramuka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41583">
        <w:rPr>
          <w:rFonts w:ascii="Times New Roman" w:hAnsi="Times New Roman" w:cs="Times New Roman"/>
          <w:color w:val="000000"/>
          <w:sz w:val="24"/>
          <w:szCs w:val="24"/>
        </w:rPr>
        <w:t>iMI</w:t>
      </w:r>
      <w:proofErr w:type="spellEnd"/>
      <w:r w:rsidRPr="00741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Slampar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Tlanakan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583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57D9" w:rsidRDefault="00A957D9">
      <w:bookmarkStart w:id="0" w:name="_GoBack"/>
      <w:bookmarkEnd w:id="0"/>
    </w:p>
    <w:sectPr w:rsidR="00A9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0F"/>
    <w:rsid w:val="0017130F"/>
    <w:rsid w:val="00A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0F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0F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</dc:creator>
  <cp:lastModifiedBy>HOSEN</cp:lastModifiedBy>
  <cp:revision>1</cp:revision>
  <dcterms:created xsi:type="dcterms:W3CDTF">2020-07-21T07:49:00Z</dcterms:created>
  <dcterms:modified xsi:type="dcterms:W3CDTF">2020-07-21T07:50:00Z</dcterms:modified>
</cp:coreProperties>
</file>