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7F79" w14:textId="77777777" w:rsidR="004F57BE" w:rsidRPr="00543D84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EFEKTIVITAS MODEL PEMBELAJARAN </w:t>
      </w:r>
      <w:r w:rsidRPr="00543D84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AUDITORY INTELLECTUALLY REPETITION (AIR</w:t>
      </w: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) </w:t>
      </w:r>
      <w:r w:rsidRPr="00543D8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543D84">
        <w:rPr>
          <w:rFonts w:ascii="Times New Roman" w:hAnsi="Times New Roman" w:cs="Times New Roman"/>
          <w:b/>
          <w:bCs/>
          <w:sz w:val="24"/>
          <w:szCs w:val="24"/>
        </w:rPr>
        <w:t>PRESTASI</w:t>
      </w: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BELAJAR SISWA MATERI TEKS EKSPLANASI MATA PELAJARAN BAHASA INDONESIA KELAS XI MA MIFTAHUL ULUM SUMBERJATI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BUNGBARUH KADUR PAMEKASAN </w:t>
      </w: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>TAHUN PELAJARAN 2023-2024</w:t>
      </w:r>
    </w:p>
    <w:p w14:paraId="0AB5F37E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AD489" w14:textId="77777777" w:rsidR="004F57BE" w:rsidRDefault="004F57BE" w:rsidP="004F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8423E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22063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14F78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27420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7AFDDF0A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286A7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4B6F7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C1D23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6A7DA" w14:textId="77777777" w:rsidR="004F57BE" w:rsidRDefault="004F57BE" w:rsidP="004F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20B65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BFA2E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B0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18C9A469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MIFTAHUL ABRORI</w:t>
      </w:r>
    </w:p>
    <w:p w14:paraId="0AB500A0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B0">
        <w:rPr>
          <w:rFonts w:ascii="Times New Roman" w:hAnsi="Times New Roman" w:cs="Times New Roman"/>
          <w:b/>
          <w:bCs/>
          <w:sz w:val="24"/>
          <w:szCs w:val="24"/>
        </w:rPr>
        <w:t>NIM: 2038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05B0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1022</w:t>
      </w:r>
    </w:p>
    <w:p w14:paraId="5CE5C19B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5413C16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2AAFD98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365F53FA" wp14:editId="022564A2">
            <wp:simplePos x="0" y="0"/>
            <wp:positionH relativeFrom="margin">
              <wp:align>center</wp:align>
            </wp:positionH>
            <wp:positionV relativeFrom="paragraph">
              <wp:posOffset>152976</wp:posOffset>
            </wp:positionV>
            <wp:extent cx="1905000" cy="2082799"/>
            <wp:effectExtent l="0" t="0" r="0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5000" cy="208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F95BF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09EF2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E8C99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48587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34B83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48E4D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3CBCE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E81A5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4853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34029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164F3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A8216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D6E98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88692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F8892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73ADC" w14:textId="77777777" w:rsidR="004F57BE" w:rsidRDefault="004F57BE" w:rsidP="004F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9BA06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PROGRAM STUDI TADRIS BAHASA INDONESIA</w:t>
      </w:r>
    </w:p>
    <w:p w14:paraId="6E42698B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FAKULTAS TARBIYAH</w:t>
      </w:r>
    </w:p>
    <w:p w14:paraId="04D7F2E2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ISNTITUT AGAMA ISLAM NEGERI MADURA</w:t>
      </w:r>
    </w:p>
    <w:p w14:paraId="6B8D8577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NOVEMBER</w:t>
      </w:r>
      <w:r w:rsidRPr="001405B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2023</w:t>
      </w:r>
    </w:p>
    <w:p w14:paraId="2F461D5E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FE171CC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6D75FFF" w14:textId="77777777" w:rsidR="004F57BE" w:rsidRPr="0084780F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4F57BE" w:rsidRPr="0084780F" w:rsidSect="00212C7E">
          <w:footerReference w:type="default" r:id="rId5"/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3F8A9F04" w14:textId="77777777" w:rsidR="004F57BE" w:rsidRPr="00543D84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EFEKTIVITAS MODEL PEMBELAJARAN </w:t>
      </w:r>
      <w:r w:rsidRPr="00543D84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AUDITORY INTELLECTUALLY REPETITION (AIR</w:t>
      </w: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) </w:t>
      </w:r>
      <w:r w:rsidRPr="00543D8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543D84">
        <w:rPr>
          <w:rFonts w:ascii="Times New Roman" w:hAnsi="Times New Roman" w:cs="Times New Roman"/>
          <w:b/>
          <w:bCs/>
          <w:sz w:val="24"/>
          <w:szCs w:val="24"/>
        </w:rPr>
        <w:t>PRESTASI</w:t>
      </w:r>
      <w:r w:rsidRPr="00543D8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BELAJAR SISWA MATERI TEKS EKSPLANASI MATA PELAJARAN BAHASA INDONESIA KELAS XI MA MIFTAHUL ULUM SUMBERJATI TAHUN PELAJARAN 2023-2024</w:t>
      </w:r>
    </w:p>
    <w:p w14:paraId="44032D27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7FCB2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6161A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5E1AAA53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52BE9" w14:textId="77777777" w:rsidR="004F57BE" w:rsidRPr="00543D84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3D8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D8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D84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Agama Islam Negeri Madura </w:t>
      </w:r>
    </w:p>
    <w:p w14:paraId="217269DB" w14:textId="77777777" w:rsidR="004F57BE" w:rsidRPr="00543D84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3D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D8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43D8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D84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D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D8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43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3B2BA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D84">
        <w:rPr>
          <w:rFonts w:ascii="Times New Roman" w:hAnsi="Times New Roman" w:cs="Times New Roman"/>
          <w:sz w:val="24"/>
          <w:szCs w:val="24"/>
        </w:rPr>
        <w:t>Program Sarjana (S1) Program Studi Tadris Bahasa Indonesia (</w:t>
      </w:r>
      <w:proofErr w:type="spellStart"/>
      <w:proofErr w:type="gramStart"/>
      <w:r w:rsidRPr="00543D84"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  <w:r w:rsidRPr="00543D84">
        <w:rPr>
          <w:rFonts w:ascii="Times New Roman" w:hAnsi="Times New Roman" w:cs="Times New Roman"/>
          <w:sz w:val="24"/>
          <w:szCs w:val="24"/>
        </w:rPr>
        <w:t>)</w:t>
      </w:r>
    </w:p>
    <w:p w14:paraId="4EFC5DF0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CAE42" w14:textId="77777777" w:rsidR="004F57BE" w:rsidRPr="009B6117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5ED4B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B0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798D55D9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MIFTAHUL ABRORI</w:t>
      </w:r>
    </w:p>
    <w:p w14:paraId="3E234C8F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B0">
        <w:rPr>
          <w:rFonts w:ascii="Times New Roman" w:hAnsi="Times New Roman" w:cs="Times New Roman"/>
          <w:b/>
          <w:bCs/>
          <w:sz w:val="24"/>
          <w:szCs w:val="24"/>
        </w:rPr>
        <w:t>NIM: 203807</w:t>
      </w:r>
      <w:r>
        <w:rPr>
          <w:rFonts w:ascii="Times New Roman" w:hAnsi="Times New Roman" w:cs="Times New Roman"/>
          <w:b/>
          <w:bCs/>
          <w:sz w:val="24"/>
          <w:szCs w:val="24"/>
        </w:rPr>
        <w:t>1022</w:t>
      </w:r>
    </w:p>
    <w:p w14:paraId="6B3CE4FC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98BFD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C26E0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0288" behindDoc="0" locked="0" layoutInCell="1" allowOverlap="1" wp14:anchorId="6F9240EA" wp14:editId="58D13557">
            <wp:simplePos x="0" y="0"/>
            <wp:positionH relativeFrom="margin">
              <wp:align>center</wp:align>
            </wp:positionH>
            <wp:positionV relativeFrom="paragraph">
              <wp:posOffset>172278</wp:posOffset>
            </wp:positionV>
            <wp:extent cx="1905000" cy="2082799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5000" cy="208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C4187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AD64C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BFE00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BF80E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7F173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6A3BD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47722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B154A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C8BBB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94239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E74E1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68C12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84815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23AA6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0D729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B061A" w14:textId="77777777" w:rsid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5F4DB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PROGRAM STUDI TADRIS BAHASA INDONESIA</w:t>
      </w:r>
    </w:p>
    <w:p w14:paraId="40DF2E21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FAKULTAS TARBIYAH</w:t>
      </w:r>
    </w:p>
    <w:p w14:paraId="4CF98726" w14:textId="77777777" w:rsidR="004F57BE" w:rsidRPr="001405B0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B0">
        <w:rPr>
          <w:rFonts w:ascii="Times New Roman" w:hAnsi="Times New Roman" w:cs="Times New Roman"/>
          <w:b/>
          <w:sz w:val="24"/>
          <w:szCs w:val="24"/>
        </w:rPr>
        <w:t>ISNTITUT AGAMA ISLAM NEGERI MADURA</w:t>
      </w:r>
    </w:p>
    <w:p w14:paraId="11485E91" w14:textId="19C43B02" w:rsidR="004F57BE" w:rsidRPr="004F57BE" w:rsidRDefault="004F57BE" w:rsidP="004F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4F57BE" w:rsidRPr="004F57BE" w:rsidSect="00212C7E">
          <w:type w:val="continuous"/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NOVEMBER</w:t>
      </w:r>
      <w:r w:rsidRPr="001405B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</w:p>
    <w:p w14:paraId="187FBC2F" w14:textId="77777777" w:rsidR="004F57BE" w:rsidRDefault="004F57BE" w:rsidP="004F57BE"/>
    <w:sectPr w:rsidR="004F5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38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81D66" w14:textId="77777777" w:rsidR="00703377" w:rsidRDefault="004F57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CC73F" w14:textId="77777777" w:rsidR="00212C7E" w:rsidRDefault="004F57B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BE"/>
    <w:rsid w:val="004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D528"/>
  <w15:chartTrackingRefBased/>
  <w15:docId w15:val="{8219E974-9737-4E1F-B4F2-98A3E24B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2023-12-21T00:38:00Z</dcterms:created>
  <dcterms:modified xsi:type="dcterms:W3CDTF">2023-12-21T00:40:00Z</dcterms:modified>
</cp:coreProperties>
</file>