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CA1" w:rsidRPr="00AB418C" w:rsidRDefault="008B7CA1" w:rsidP="008B7CA1">
      <w:pPr>
        <w:jc w:val="center"/>
        <w:rPr>
          <w:rFonts w:ascii="Times New Roman" w:hAnsi="Times New Roman" w:cs="Times New Roman"/>
          <w:b/>
          <w:sz w:val="24"/>
          <w:szCs w:val="24"/>
        </w:rPr>
      </w:pPr>
      <w:r w:rsidRPr="00AB418C">
        <w:rPr>
          <w:rFonts w:ascii="Times New Roman" w:hAnsi="Times New Roman" w:cs="Times New Roman"/>
          <w:b/>
          <w:sz w:val="24"/>
          <w:szCs w:val="24"/>
        </w:rPr>
        <w:t>ABSTRAK</w:t>
      </w:r>
    </w:p>
    <w:p w:rsidR="00914F26" w:rsidRDefault="00914F26" w:rsidP="00914F26">
      <w:pPr>
        <w:jc w:val="both"/>
        <w:rPr>
          <w:rFonts w:ascii="Times New Roman" w:hAnsi="Times New Roman" w:cs="Times New Roman"/>
          <w:sz w:val="24"/>
          <w:szCs w:val="24"/>
        </w:rPr>
      </w:pPr>
      <w:r>
        <w:rPr>
          <w:rFonts w:ascii="Times New Roman" w:hAnsi="Times New Roman" w:cs="Times New Roman"/>
          <w:sz w:val="24"/>
          <w:szCs w:val="24"/>
        </w:rPr>
        <w:t xml:space="preserve">Intan Nur Aini, 2024, </w:t>
      </w:r>
      <w:r w:rsidRPr="00914F26">
        <w:rPr>
          <w:rFonts w:ascii="Times New Roman" w:hAnsi="Times New Roman" w:cs="Times New Roman"/>
          <w:b/>
          <w:i/>
          <w:sz w:val="24"/>
          <w:szCs w:val="24"/>
        </w:rPr>
        <w:t>Sistem Upah Pada Reseller Voucher WiFi Perspektif Hukum Ekonomi Syariah (Studi Kasus Di Desa Branta Tinggi, Kecamatan Tlanakan, Kabupaten Pamekasan).</w:t>
      </w:r>
      <w:r w:rsidRPr="00AB418C">
        <w:rPr>
          <w:rFonts w:ascii="Times New Roman" w:hAnsi="Times New Roman" w:cs="Times New Roman"/>
          <w:i/>
          <w:sz w:val="24"/>
          <w:szCs w:val="24"/>
        </w:rPr>
        <w:t xml:space="preserve"> </w:t>
      </w:r>
      <w:r>
        <w:rPr>
          <w:rFonts w:ascii="Times New Roman" w:hAnsi="Times New Roman" w:cs="Times New Roman"/>
          <w:sz w:val="24"/>
          <w:szCs w:val="24"/>
        </w:rPr>
        <w:t>Skripsi, Program Studi Hukum Ekonomi Syariah, Fakultas Syariah, IAIN Madura, Pembimbing: H. Hosen, M.HI.</w:t>
      </w:r>
    </w:p>
    <w:p w:rsidR="00AB418C" w:rsidRPr="00AB418C" w:rsidRDefault="00AB418C" w:rsidP="00AB418C">
      <w:pPr>
        <w:ind w:left="720" w:hanging="720"/>
        <w:jc w:val="both"/>
        <w:rPr>
          <w:rFonts w:ascii="Times New Roman" w:hAnsi="Times New Roman" w:cs="Times New Roman"/>
          <w:i/>
          <w:sz w:val="24"/>
          <w:szCs w:val="24"/>
        </w:rPr>
      </w:pPr>
      <w:r w:rsidRPr="00914F26">
        <w:rPr>
          <w:rFonts w:ascii="Times New Roman" w:hAnsi="Times New Roman" w:cs="Times New Roman"/>
          <w:b/>
          <w:sz w:val="24"/>
          <w:szCs w:val="24"/>
        </w:rPr>
        <w:t>Kata Kunci:</w:t>
      </w:r>
      <w:r>
        <w:rPr>
          <w:rFonts w:ascii="Times New Roman" w:hAnsi="Times New Roman" w:cs="Times New Roman"/>
          <w:sz w:val="24"/>
          <w:szCs w:val="24"/>
        </w:rPr>
        <w:t xml:space="preserve"> </w:t>
      </w:r>
      <w:r w:rsidR="00C5086B">
        <w:rPr>
          <w:rFonts w:ascii="Times New Roman" w:hAnsi="Times New Roman" w:cs="Times New Roman"/>
          <w:sz w:val="24"/>
          <w:szCs w:val="24"/>
        </w:rPr>
        <w:t xml:space="preserve">Akad </w:t>
      </w:r>
      <w:r w:rsidR="005C2259">
        <w:rPr>
          <w:rFonts w:ascii="Times New Roman" w:hAnsi="Times New Roman" w:cs="Times New Roman"/>
          <w:sz w:val="24"/>
          <w:szCs w:val="24"/>
        </w:rPr>
        <w:t>Ijarah; Ujrah;</w:t>
      </w:r>
      <w:r w:rsidR="00914F26">
        <w:rPr>
          <w:rFonts w:ascii="Times New Roman" w:hAnsi="Times New Roman" w:cs="Times New Roman"/>
          <w:sz w:val="24"/>
          <w:szCs w:val="24"/>
        </w:rPr>
        <w:t xml:space="preserve"> Voucher WiF</w:t>
      </w:r>
      <w:r w:rsidRPr="00914F26">
        <w:rPr>
          <w:rFonts w:ascii="Times New Roman" w:hAnsi="Times New Roman" w:cs="Times New Roman"/>
          <w:sz w:val="24"/>
          <w:szCs w:val="24"/>
        </w:rPr>
        <w:t>i</w:t>
      </w:r>
    </w:p>
    <w:p w:rsidR="003E0412" w:rsidRPr="008B7CA1" w:rsidRDefault="00943443" w:rsidP="00914F26">
      <w:pPr>
        <w:ind w:firstLine="720"/>
        <w:jc w:val="both"/>
        <w:rPr>
          <w:rFonts w:ascii="Times New Roman" w:hAnsi="Times New Roman" w:cs="Times New Roman"/>
          <w:sz w:val="24"/>
          <w:szCs w:val="24"/>
        </w:rPr>
      </w:pPr>
      <w:r w:rsidRPr="008B7CA1">
        <w:rPr>
          <w:rFonts w:ascii="Times New Roman" w:hAnsi="Times New Roman" w:cs="Times New Roman"/>
          <w:sz w:val="24"/>
          <w:szCs w:val="24"/>
        </w:rPr>
        <w:t>Upah adalah hak pekerja atau karyawan yang diterima dan dinyatakan dalam bentuk uang sebagai imbalan dari pengusaha atau pemberi kerja kepada pekerja yang ditetapkan dan dibayarkan menurut suatu perjanjian kerja, kesepakatan atau peraturan perundang-undangan, termasuk tunjangan bagi pekerja dan keluarganya atas suatu pekerjaan dan atau jasa yang telah atau akan dilakukan.</w:t>
      </w:r>
    </w:p>
    <w:p w:rsidR="00943443" w:rsidRPr="008B7CA1" w:rsidRDefault="00943443" w:rsidP="00914F26">
      <w:pPr>
        <w:ind w:firstLine="720"/>
        <w:jc w:val="both"/>
        <w:rPr>
          <w:rFonts w:ascii="Times New Roman" w:hAnsi="Times New Roman" w:cs="Times New Roman"/>
          <w:sz w:val="24"/>
          <w:szCs w:val="24"/>
        </w:rPr>
      </w:pPr>
      <w:r w:rsidRPr="008B7CA1">
        <w:rPr>
          <w:rFonts w:ascii="Times New Roman" w:hAnsi="Times New Roman" w:cs="Times New Roman"/>
          <w:sz w:val="24"/>
          <w:szCs w:val="24"/>
        </w:rPr>
        <w:t xml:space="preserve">Penelitian ini memiliki dua perumusan masalah yang diantaranya: rumusan masalah pertama “Bagaimana Sistem Upah Pada Reseller Voucher WiFi di Desa Branta Tinggi, Kecamatan Tlanakan, Kabupaten Pamekasan?” dan rumusan masalah yang kedua adalah “Bagaimana Sistem Upah Pada Reseller Voucher WiFi Perspektif Hukum Ekonomi Syariah di Desa Branta Tinggi, Kecamatan Tlanakan, Kabupaten Pamekasan?”. </w:t>
      </w:r>
    </w:p>
    <w:p w:rsidR="00943443" w:rsidRPr="008B7CA1" w:rsidRDefault="00943443" w:rsidP="00914F26">
      <w:pPr>
        <w:ind w:firstLine="720"/>
        <w:jc w:val="both"/>
        <w:rPr>
          <w:rFonts w:ascii="Times New Roman" w:hAnsi="Times New Roman" w:cs="Times New Roman"/>
          <w:sz w:val="24"/>
          <w:szCs w:val="24"/>
        </w:rPr>
      </w:pPr>
      <w:r w:rsidRPr="008B7CA1">
        <w:rPr>
          <w:rFonts w:ascii="Times New Roman" w:hAnsi="Times New Roman" w:cs="Times New Roman"/>
          <w:sz w:val="24"/>
          <w:szCs w:val="24"/>
        </w:rPr>
        <w:t xml:space="preserve">Dalam penelitian ini, menggunakan metode penelitian </w:t>
      </w:r>
      <w:r w:rsidR="00E45019">
        <w:rPr>
          <w:rFonts w:ascii="Times New Roman" w:hAnsi="Times New Roman" w:cs="Times New Roman"/>
          <w:sz w:val="24"/>
          <w:szCs w:val="24"/>
        </w:rPr>
        <w:t>empiris</w:t>
      </w:r>
      <w:r w:rsidRPr="008B7CA1">
        <w:rPr>
          <w:rFonts w:ascii="Times New Roman" w:hAnsi="Times New Roman" w:cs="Times New Roman"/>
          <w:sz w:val="24"/>
          <w:szCs w:val="24"/>
        </w:rPr>
        <w:t>. Dan untuk instrumen yang digunakan adalah observasi</w:t>
      </w:r>
      <w:r w:rsidR="00E0603A">
        <w:rPr>
          <w:rFonts w:ascii="Times New Roman" w:hAnsi="Times New Roman" w:cs="Times New Roman"/>
          <w:sz w:val="24"/>
          <w:szCs w:val="24"/>
        </w:rPr>
        <w:t>,</w:t>
      </w:r>
      <w:r w:rsidRPr="008B7CA1">
        <w:rPr>
          <w:rFonts w:ascii="Times New Roman" w:hAnsi="Times New Roman" w:cs="Times New Roman"/>
          <w:sz w:val="24"/>
          <w:szCs w:val="24"/>
        </w:rPr>
        <w:t xml:space="preserve"> wawancara</w:t>
      </w:r>
      <w:r w:rsidR="00E0603A">
        <w:rPr>
          <w:rFonts w:ascii="Times New Roman" w:hAnsi="Times New Roman" w:cs="Times New Roman"/>
          <w:sz w:val="24"/>
          <w:szCs w:val="24"/>
        </w:rPr>
        <w:t xml:space="preserve"> dan juga dokumentasi</w:t>
      </w:r>
      <w:r w:rsidRPr="008B7CA1">
        <w:rPr>
          <w:rFonts w:ascii="Times New Roman" w:hAnsi="Times New Roman" w:cs="Times New Roman"/>
          <w:sz w:val="24"/>
          <w:szCs w:val="24"/>
        </w:rPr>
        <w:t>. Hal ini dilakukan oleh peneliti, agar peneliti dapat memperoleh hasil berupa kata atau literasi untuk menjelaskan sistem upah</w:t>
      </w:r>
      <w:r w:rsidR="00E0603A">
        <w:rPr>
          <w:rFonts w:ascii="Times New Roman" w:hAnsi="Times New Roman" w:cs="Times New Roman"/>
          <w:sz w:val="24"/>
          <w:szCs w:val="24"/>
        </w:rPr>
        <w:t xml:space="preserve"> </w:t>
      </w:r>
      <w:r w:rsidRPr="008B7CA1">
        <w:rPr>
          <w:rFonts w:ascii="Times New Roman" w:hAnsi="Times New Roman" w:cs="Times New Roman"/>
          <w:sz w:val="24"/>
          <w:szCs w:val="24"/>
        </w:rPr>
        <w:t>voucher wifi antara agen ke reseller di Dusun Gedongan Desa Branta Tinggi.</w:t>
      </w:r>
    </w:p>
    <w:p w:rsidR="00943443" w:rsidRDefault="00943443" w:rsidP="00914F26">
      <w:pPr>
        <w:ind w:firstLine="720"/>
        <w:jc w:val="both"/>
        <w:rPr>
          <w:rFonts w:ascii="Times New Roman" w:hAnsi="Times New Roman" w:cs="Times New Roman"/>
          <w:bCs/>
          <w:sz w:val="24"/>
          <w:szCs w:val="24"/>
        </w:rPr>
      </w:pPr>
      <w:r w:rsidRPr="008B7CA1">
        <w:rPr>
          <w:rFonts w:ascii="Times New Roman" w:hAnsi="Times New Roman" w:cs="Times New Roman"/>
          <w:sz w:val="24"/>
          <w:szCs w:val="24"/>
        </w:rPr>
        <w:t>Dari penelitian yang sudah dilakukan oleh peneliti, maka diperoleh hasil penel</w:t>
      </w:r>
      <w:r w:rsidR="00486A46">
        <w:rPr>
          <w:rFonts w:ascii="Times New Roman" w:hAnsi="Times New Roman" w:cs="Times New Roman"/>
          <w:sz w:val="24"/>
          <w:szCs w:val="24"/>
        </w:rPr>
        <w:t>itian bahwa, pertama</w:t>
      </w:r>
      <w:r w:rsidRPr="008B7CA1">
        <w:rPr>
          <w:rFonts w:ascii="Times New Roman" w:hAnsi="Times New Roman" w:cs="Times New Roman"/>
          <w:sz w:val="24"/>
          <w:szCs w:val="24"/>
        </w:rPr>
        <w:t xml:space="preserve"> </w:t>
      </w:r>
      <w:r w:rsidR="00486A46">
        <w:rPr>
          <w:rFonts w:ascii="Times New Roman" w:hAnsi="Times New Roman" w:cs="Times New Roman"/>
          <w:sz w:val="24"/>
          <w:szCs w:val="24"/>
        </w:rPr>
        <w:t>“</w:t>
      </w:r>
      <w:r w:rsidRPr="008B7CA1">
        <w:rPr>
          <w:rFonts w:ascii="Times New Roman" w:hAnsi="Times New Roman" w:cs="Times New Roman"/>
          <w:bCs/>
          <w:sz w:val="24"/>
          <w:szCs w:val="24"/>
          <w:lang w:val="en-GB"/>
        </w:rPr>
        <w:t xml:space="preserve">Agen memberikan upah kepada reseller setiap bulan. Upah diberikan kepada reseller pada saat reseller menyetorkan uang kepada agen. Uang yang diterima oleh reseller tidak menentu tergantung banyaknya </w:t>
      </w:r>
      <w:r w:rsidRPr="009079B4">
        <w:rPr>
          <w:rFonts w:ascii="Times New Roman" w:hAnsi="Times New Roman" w:cs="Times New Roman"/>
          <w:bCs/>
          <w:i/>
          <w:sz w:val="24"/>
          <w:szCs w:val="24"/>
          <w:lang w:val="en-GB"/>
        </w:rPr>
        <w:t>voucher</w:t>
      </w:r>
      <w:r w:rsidRPr="008B7CA1">
        <w:rPr>
          <w:rFonts w:ascii="Times New Roman" w:hAnsi="Times New Roman" w:cs="Times New Roman"/>
          <w:bCs/>
          <w:sz w:val="24"/>
          <w:szCs w:val="24"/>
          <w:lang w:val="en-GB"/>
        </w:rPr>
        <w:t xml:space="preserve"> yang berhasil terjual. Masing-masing varian harga </w:t>
      </w:r>
      <w:r w:rsidRPr="008B7CA1">
        <w:rPr>
          <w:rFonts w:ascii="Times New Roman" w:hAnsi="Times New Roman" w:cs="Times New Roman"/>
          <w:bCs/>
          <w:i/>
          <w:sz w:val="24"/>
          <w:szCs w:val="24"/>
          <w:lang w:val="en-GB"/>
        </w:rPr>
        <w:t>voucher</w:t>
      </w:r>
      <w:r w:rsidRPr="008B7CA1">
        <w:rPr>
          <w:rFonts w:ascii="Times New Roman" w:hAnsi="Times New Roman" w:cs="Times New Roman"/>
          <w:bCs/>
          <w:sz w:val="24"/>
          <w:szCs w:val="24"/>
          <w:lang w:val="en-GB"/>
        </w:rPr>
        <w:t xml:space="preserve"> memiliki upah yang berbeda</w:t>
      </w:r>
      <w:r w:rsidRPr="008B7CA1">
        <w:rPr>
          <w:rFonts w:ascii="Times New Roman" w:hAnsi="Times New Roman" w:cs="Times New Roman"/>
          <w:bCs/>
          <w:sz w:val="24"/>
          <w:szCs w:val="24"/>
        </w:rPr>
        <w:t>.</w:t>
      </w:r>
      <w:r w:rsidR="00486A46">
        <w:rPr>
          <w:rFonts w:ascii="Times New Roman" w:hAnsi="Times New Roman" w:cs="Times New Roman"/>
          <w:bCs/>
          <w:sz w:val="24"/>
          <w:szCs w:val="24"/>
        </w:rPr>
        <w:t>”</w:t>
      </w:r>
      <w:r w:rsidRPr="008B7CA1">
        <w:rPr>
          <w:rFonts w:ascii="Times New Roman" w:hAnsi="Times New Roman" w:cs="Times New Roman"/>
          <w:bCs/>
          <w:sz w:val="24"/>
          <w:szCs w:val="24"/>
        </w:rPr>
        <w:t xml:space="preserve"> Da</w:t>
      </w:r>
      <w:r w:rsidR="00E0603A">
        <w:rPr>
          <w:rFonts w:ascii="Times New Roman" w:hAnsi="Times New Roman" w:cs="Times New Roman"/>
          <w:bCs/>
          <w:sz w:val="24"/>
          <w:szCs w:val="24"/>
        </w:rPr>
        <w:t>n</w:t>
      </w:r>
      <w:r w:rsidR="00D77B13">
        <w:rPr>
          <w:rFonts w:ascii="Times New Roman" w:hAnsi="Times New Roman" w:cs="Times New Roman"/>
          <w:bCs/>
          <w:sz w:val="24"/>
          <w:szCs w:val="24"/>
        </w:rPr>
        <w:t xml:space="preserve"> yang kedua adalah “sistem upah sudah</w:t>
      </w:r>
      <w:r w:rsidR="00E0603A">
        <w:rPr>
          <w:rFonts w:ascii="Times New Roman" w:hAnsi="Times New Roman" w:cs="Times New Roman"/>
          <w:bCs/>
          <w:sz w:val="24"/>
          <w:szCs w:val="24"/>
        </w:rPr>
        <w:t xml:space="preserve"> sesuai dengan kaidah I</w:t>
      </w:r>
      <w:r w:rsidRPr="008B7CA1">
        <w:rPr>
          <w:rFonts w:ascii="Times New Roman" w:hAnsi="Times New Roman" w:cs="Times New Roman"/>
          <w:bCs/>
          <w:sz w:val="24"/>
          <w:szCs w:val="24"/>
        </w:rPr>
        <w:t>slam dikarenakan kedua b</w:t>
      </w:r>
      <w:r w:rsidR="008B7CA1" w:rsidRPr="008B7CA1">
        <w:rPr>
          <w:rFonts w:ascii="Times New Roman" w:hAnsi="Times New Roman" w:cs="Times New Roman"/>
          <w:bCs/>
          <w:sz w:val="24"/>
          <w:szCs w:val="24"/>
        </w:rPr>
        <w:t>elah pihak</w:t>
      </w:r>
      <w:r w:rsidR="00D77B13">
        <w:rPr>
          <w:rFonts w:ascii="Times New Roman" w:hAnsi="Times New Roman" w:cs="Times New Roman"/>
          <w:bCs/>
          <w:sz w:val="24"/>
          <w:szCs w:val="24"/>
        </w:rPr>
        <w:t>, yaitu agen dan reseller</w:t>
      </w:r>
      <w:r w:rsidR="008B7CA1" w:rsidRPr="008B7CA1">
        <w:rPr>
          <w:rFonts w:ascii="Times New Roman" w:hAnsi="Times New Roman" w:cs="Times New Roman"/>
          <w:bCs/>
          <w:sz w:val="24"/>
          <w:szCs w:val="24"/>
        </w:rPr>
        <w:t xml:space="preserve"> setuju dengan sistem upah yang sudah disepakati</w:t>
      </w:r>
      <w:r w:rsidR="00D77B13">
        <w:rPr>
          <w:rFonts w:ascii="Times New Roman" w:hAnsi="Times New Roman" w:cs="Times New Roman"/>
          <w:bCs/>
          <w:sz w:val="24"/>
          <w:szCs w:val="24"/>
        </w:rPr>
        <w:t>”</w:t>
      </w:r>
      <w:r w:rsidR="008B7CA1" w:rsidRPr="008B7CA1">
        <w:rPr>
          <w:rFonts w:ascii="Times New Roman" w:hAnsi="Times New Roman" w:cs="Times New Roman"/>
          <w:bCs/>
          <w:sz w:val="24"/>
          <w:szCs w:val="24"/>
        </w:rPr>
        <w:t>.</w:t>
      </w:r>
    </w:p>
    <w:p w:rsidR="00963C87" w:rsidRDefault="00963C87" w:rsidP="00943443">
      <w:pPr>
        <w:jc w:val="both"/>
        <w:rPr>
          <w:rFonts w:ascii="Times New Roman" w:hAnsi="Times New Roman" w:cs="Times New Roman"/>
          <w:sz w:val="24"/>
          <w:szCs w:val="24"/>
        </w:rPr>
      </w:pPr>
    </w:p>
    <w:p w:rsidR="00963C87" w:rsidRDefault="00963C87" w:rsidP="00943443">
      <w:pPr>
        <w:jc w:val="both"/>
        <w:rPr>
          <w:rFonts w:ascii="Times New Roman" w:hAnsi="Times New Roman" w:cs="Times New Roman"/>
          <w:sz w:val="24"/>
          <w:szCs w:val="24"/>
        </w:rPr>
      </w:pPr>
    </w:p>
    <w:p w:rsidR="00963C87" w:rsidRDefault="00963C87" w:rsidP="00943443">
      <w:pPr>
        <w:jc w:val="both"/>
        <w:rPr>
          <w:rFonts w:ascii="Times New Roman" w:hAnsi="Times New Roman" w:cs="Times New Roman"/>
          <w:sz w:val="24"/>
          <w:szCs w:val="24"/>
        </w:rPr>
      </w:pPr>
    </w:p>
    <w:p w:rsidR="00963C87" w:rsidRDefault="00963C87" w:rsidP="00943443">
      <w:pPr>
        <w:jc w:val="both"/>
        <w:rPr>
          <w:rFonts w:ascii="Times New Roman" w:hAnsi="Times New Roman" w:cs="Times New Roman"/>
          <w:sz w:val="24"/>
          <w:szCs w:val="24"/>
        </w:rPr>
      </w:pPr>
    </w:p>
    <w:p w:rsidR="00963C87" w:rsidRDefault="00963C87" w:rsidP="00943443">
      <w:pPr>
        <w:jc w:val="both"/>
        <w:rPr>
          <w:rFonts w:ascii="Times New Roman" w:hAnsi="Times New Roman" w:cs="Times New Roman"/>
          <w:sz w:val="24"/>
          <w:szCs w:val="24"/>
        </w:rPr>
      </w:pPr>
    </w:p>
    <w:p w:rsidR="00963C87" w:rsidRPr="00AB418C" w:rsidRDefault="00963C87" w:rsidP="008E2BA9">
      <w:pPr>
        <w:jc w:val="center"/>
        <w:rPr>
          <w:rFonts w:ascii="Times New Roman" w:hAnsi="Times New Roman" w:cs="Times New Roman"/>
          <w:b/>
          <w:bCs/>
          <w:sz w:val="24"/>
          <w:szCs w:val="24"/>
        </w:rPr>
      </w:pPr>
      <w:r w:rsidRPr="00AB418C">
        <w:rPr>
          <w:rFonts w:ascii="Times New Roman" w:hAnsi="Times New Roman" w:cs="Times New Roman"/>
          <w:b/>
          <w:bCs/>
          <w:sz w:val="24"/>
          <w:szCs w:val="24"/>
        </w:rPr>
        <w:lastRenderedPageBreak/>
        <w:t>ABSTRACT</w:t>
      </w:r>
    </w:p>
    <w:p w:rsidR="00E33DE3" w:rsidRDefault="00E33DE3" w:rsidP="00E33DE3">
      <w:pPr>
        <w:jc w:val="both"/>
        <w:rPr>
          <w:rFonts w:ascii="Times New Roman" w:hAnsi="Times New Roman" w:cs="Times New Roman"/>
          <w:sz w:val="24"/>
          <w:szCs w:val="24"/>
        </w:rPr>
      </w:pPr>
      <w:r>
        <w:rPr>
          <w:rFonts w:ascii="Times New Roman" w:hAnsi="Times New Roman" w:cs="Times New Roman"/>
          <w:sz w:val="24"/>
          <w:szCs w:val="24"/>
        </w:rPr>
        <w:t>Intan Nur Aini, 2024, C</w:t>
      </w:r>
      <w:r>
        <w:rPr>
          <w:rFonts w:ascii="Times New Roman" w:hAnsi="Times New Roman" w:cs="Times New Roman"/>
          <w:b/>
          <w:i/>
          <w:sz w:val="24"/>
          <w:szCs w:val="24"/>
        </w:rPr>
        <w:t xml:space="preserve">ommission </w:t>
      </w:r>
      <w:r w:rsidR="005E71C2">
        <w:rPr>
          <w:rFonts w:ascii="Times New Roman" w:hAnsi="Times New Roman" w:cs="Times New Roman"/>
          <w:b/>
          <w:i/>
          <w:sz w:val="24"/>
          <w:szCs w:val="24"/>
        </w:rPr>
        <w:t xml:space="preserve">Works to Reseller From Agent in Selling Voucher in Islamic Law Perspective (Case Study in Branta Tinggi Village, Tlanakan Subdistrict, Pamekasan District) </w:t>
      </w:r>
      <w:r w:rsidRPr="00914F26">
        <w:rPr>
          <w:rFonts w:ascii="Times New Roman" w:hAnsi="Times New Roman" w:cs="Times New Roman"/>
          <w:b/>
          <w:i/>
          <w:sz w:val="24"/>
          <w:szCs w:val="24"/>
        </w:rPr>
        <w:t>.</w:t>
      </w:r>
      <w:r w:rsidRPr="00AB418C">
        <w:rPr>
          <w:rFonts w:ascii="Times New Roman" w:hAnsi="Times New Roman" w:cs="Times New Roman"/>
          <w:i/>
          <w:sz w:val="24"/>
          <w:szCs w:val="24"/>
        </w:rPr>
        <w:t xml:space="preserve"> </w:t>
      </w:r>
      <w:r w:rsidR="00B15D1F">
        <w:rPr>
          <w:rFonts w:ascii="Times New Roman" w:hAnsi="Times New Roman" w:cs="Times New Roman"/>
          <w:sz w:val="24"/>
          <w:szCs w:val="24"/>
        </w:rPr>
        <w:t>Thesis</w:t>
      </w:r>
      <w:r>
        <w:rPr>
          <w:rFonts w:ascii="Times New Roman" w:hAnsi="Times New Roman" w:cs="Times New Roman"/>
          <w:sz w:val="24"/>
          <w:szCs w:val="24"/>
        </w:rPr>
        <w:t xml:space="preserve">, </w:t>
      </w:r>
      <w:r w:rsidR="00B15D1F">
        <w:rPr>
          <w:rFonts w:ascii="Times New Roman" w:hAnsi="Times New Roman" w:cs="Times New Roman"/>
          <w:sz w:val="24"/>
          <w:szCs w:val="24"/>
        </w:rPr>
        <w:t>Sharia Economic Law Study Program</w:t>
      </w:r>
      <w:r>
        <w:rPr>
          <w:rFonts w:ascii="Times New Roman" w:hAnsi="Times New Roman" w:cs="Times New Roman"/>
          <w:sz w:val="24"/>
          <w:szCs w:val="24"/>
        </w:rPr>
        <w:t xml:space="preserve">, </w:t>
      </w:r>
      <w:r w:rsidR="00B15D1F">
        <w:rPr>
          <w:rFonts w:ascii="Times New Roman" w:hAnsi="Times New Roman" w:cs="Times New Roman"/>
          <w:sz w:val="24"/>
          <w:szCs w:val="24"/>
        </w:rPr>
        <w:t>Sharia Faculty</w:t>
      </w:r>
      <w:r>
        <w:rPr>
          <w:rFonts w:ascii="Times New Roman" w:hAnsi="Times New Roman" w:cs="Times New Roman"/>
          <w:sz w:val="24"/>
          <w:szCs w:val="24"/>
        </w:rPr>
        <w:t xml:space="preserve">, IAIN </w:t>
      </w:r>
      <w:r w:rsidR="005E71C2">
        <w:rPr>
          <w:rFonts w:ascii="Times New Roman" w:hAnsi="Times New Roman" w:cs="Times New Roman"/>
          <w:sz w:val="24"/>
          <w:szCs w:val="24"/>
        </w:rPr>
        <w:t>Madura, Advisor</w:t>
      </w:r>
      <w:r>
        <w:rPr>
          <w:rFonts w:ascii="Times New Roman" w:hAnsi="Times New Roman" w:cs="Times New Roman"/>
          <w:sz w:val="24"/>
          <w:szCs w:val="24"/>
        </w:rPr>
        <w:t>: H. Hosen, M.HI.</w:t>
      </w:r>
    </w:p>
    <w:p w:rsidR="00E33DE3" w:rsidRPr="00E33DE3" w:rsidRDefault="005E71C2" w:rsidP="00E33DE3">
      <w:pPr>
        <w:ind w:left="720" w:hanging="720"/>
        <w:jc w:val="both"/>
        <w:rPr>
          <w:rFonts w:ascii="Times New Roman" w:hAnsi="Times New Roman" w:cs="Times New Roman"/>
          <w:i/>
          <w:sz w:val="24"/>
          <w:szCs w:val="24"/>
        </w:rPr>
      </w:pPr>
      <w:r>
        <w:rPr>
          <w:rFonts w:ascii="Times New Roman" w:hAnsi="Times New Roman" w:cs="Times New Roman"/>
          <w:b/>
          <w:sz w:val="24"/>
          <w:szCs w:val="24"/>
        </w:rPr>
        <w:t>Keywords</w:t>
      </w:r>
      <w:r w:rsidR="00E33DE3" w:rsidRPr="00914F26">
        <w:rPr>
          <w:rFonts w:ascii="Times New Roman" w:hAnsi="Times New Roman" w:cs="Times New Roman"/>
          <w:b/>
          <w:sz w:val="24"/>
          <w:szCs w:val="24"/>
        </w:rPr>
        <w:t>:</w:t>
      </w:r>
      <w:r w:rsidR="005C2259">
        <w:rPr>
          <w:rFonts w:ascii="Times New Roman" w:hAnsi="Times New Roman" w:cs="Times New Roman"/>
          <w:sz w:val="24"/>
          <w:szCs w:val="24"/>
        </w:rPr>
        <w:t xml:space="preserve"> Ijarah</w:t>
      </w:r>
      <w:r w:rsidR="00115B48">
        <w:rPr>
          <w:rFonts w:ascii="Times New Roman" w:hAnsi="Times New Roman" w:cs="Times New Roman"/>
          <w:sz w:val="24"/>
          <w:szCs w:val="24"/>
        </w:rPr>
        <w:t xml:space="preserve"> Agreement</w:t>
      </w:r>
      <w:r w:rsidR="005C2259">
        <w:rPr>
          <w:rFonts w:ascii="Times New Roman" w:hAnsi="Times New Roman" w:cs="Times New Roman"/>
          <w:sz w:val="24"/>
          <w:szCs w:val="24"/>
        </w:rPr>
        <w:t>; Ujrah;</w:t>
      </w:r>
      <w:r w:rsidR="00E33DE3">
        <w:rPr>
          <w:rFonts w:ascii="Times New Roman" w:hAnsi="Times New Roman" w:cs="Times New Roman"/>
          <w:sz w:val="24"/>
          <w:szCs w:val="24"/>
        </w:rPr>
        <w:t xml:space="preserve"> Voucher WiF</w:t>
      </w:r>
      <w:r w:rsidR="00E33DE3" w:rsidRPr="00914F26">
        <w:rPr>
          <w:rFonts w:ascii="Times New Roman" w:hAnsi="Times New Roman" w:cs="Times New Roman"/>
          <w:sz w:val="24"/>
          <w:szCs w:val="24"/>
        </w:rPr>
        <w:t>i</w:t>
      </w:r>
    </w:p>
    <w:p w:rsidR="00963C87" w:rsidRDefault="00963C87" w:rsidP="00E33DE3">
      <w:pPr>
        <w:ind w:firstLine="720"/>
        <w:jc w:val="both"/>
        <w:rPr>
          <w:rFonts w:ascii="Times New Roman" w:hAnsi="Times New Roman" w:cs="Times New Roman"/>
          <w:bCs/>
          <w:sz w:val="24"/>
          <w:szCs w:val="24"/>
        </w:rPr>
      </w:pPr>
      <w:r>
        <w:rPr>
          <w:rFonts w:ascii="Times New Roman" w:hAnsi="Times New Roman" w:cs="Times New Roman"/>
          <w:bCs/>
          <w:sz w:val="24"/>
          <w:szCs w:val="24"/>
        </w:rPr>
        <w:t>Commission is the worker and employee’s right to get it and it can be payed by some money as a reward from the boss to their employee as approved by both of them, the agreement or the rule, it’s include such as allowance to all workers and their family for reward to their working or gigs that they do.</w:t>
      </w:r>
    </w:p>
    <w:p w:rsidR="00963C87" w:rsidRDefault="00963C87" w:rsidP="00E33DE3">
      <w:pPr>
        <w:ind w:firstLine="720"/>
        <w:jc w:val="both"/>
        <w:rPr>
          <w:rFonts w:ascii="Times New Roman" w:hAnsi="Times New Roman" w:cs="Times New Roman"/>
          <w:bCs/>
          <w:sz w:val="24"/>
          <w:szCs w:val="24"/>
        </w:rPr>
      </w:pPr>
      <w:r>
        <w:rPr>
          <w:rFonts w:ascii="Times New Roman" w:hAnsi="Times New Roman" w:cs="Times New Roman"/>
          <w:bCs/>
          <w:sz w:val="24"/>
          <w:szCs w:val="24"/>
        </w:rPr>
        <w:t>This research have two focus of studies which are: the first focus of study is “how do the commission system to reseller voucher wifi in branta tinggi village, subdistrict of Tlanakan, Pamekasan city” and for the second one is “how do expert of islam perspective about the commission system to reseller voucher wifi in branta tinggi village, subdistrict of Tlanakan, Pamekasan city”</w:t>
      </w:r>
    </w:p>
    <w:p w:rsidR="00963C87" w:rsidRDefault="00963C87" w:rsidP="00E33DE3">
      <w:pPr>
        <w:ind w:firstLine="720"/>
        <w:jc w:val="both"/>
        <w:rPr>
          <w:rFonts w:ascii="Times New Roman" w:hAnsi="Times New Roman" w:cs="Times New Roman"/>
          <w:bCs/>
          <w:sz w:val="24"/>
          <w:szCs w:val="24"/>
        </w:rPr>
      </w:pPr>
      <w:r>
        <w:rPr>
          <w:rFonts w:ascii="Times New Roman" w:hAnsi="Times New Roman" w:cs="Times New Roman"/>
          <w:bCs/>
          <w:sz w:val="24"/>
          <w:szCs w:val="24"/>
        </w:rPr>
        <w:t>In this research, used Qualitative research method. And for the instrument, the researcher used observation and interview. These are to collect the data by word and also literation to explain how do commission system to reseller voucher wifi in branta tinggi village.</w:t>
      </w:r>
    </w:p>
    <w:p w:rsidR="00963C87" w:rsidRPr="008B7CA1" w:rsidRDefault="00963C87" w:rsidP="00E33DE3">
      <w:pPr>
        <w:ind w:firstLine="720"/>
        <w:jc w:val="both"/>
        <w:rPr>
          <w:rFonts w:ascii="Times New Roman" w:hAnsi="Times New Roman" w:cs="Times New Roman"/>
          <w:sz w:val="24"/>
          <w:szCs w:val="24"/>
        </w:rPr>
      </w:pPr>
      <w:r>
        <w:rPr>
          <w:rFonts w:ascii="Times New Roman" w:hAnsi="Times New Roman" w:cs="Times New Roman"/>
          <w:bCs/>
          <w:sz w:val="24"/>
          <w:szCs w:val="24"/>
        </w:rPr>
        <w:t>From the research that researcher do, so that researcher can conclude the result that the</w:t>
      </w:r>
      <w:r w:rsidR="001F71E7">
        <w:rPr>
          <w:rFonts w:ascii="Times New Roman" w:hAnsi="Times New Roman" w:cs="Times New Roman"/>
          <w:bCs/>
          <w:sz w:val="24"/>
          <w:szCs w:val="24"/>
        </w:rPr>
        <w:t xml:space="preserve"> first</w:t>
      </w:r>
      <w:r>
        <w:rPr>
          <w:rFonts w:ascii="Times New Roman" w:hAnsi="Times New Roman" w:cs="Times New Roman"/>
          <w:bCs/>
          <w:sz w:val="24"/>
          <w:szCs w:val="24"/>
        </w:rPr>
        <w:t xml:space="preserve"> </w:t>
      </w:r>
      <w:r w:rsidR="001F71E7">
        <w:rPr>
          <w:rFonts w:ascii="Times New Roman" w:hAnsi="Times New Roman" w:cs="Times New Roman"/>
          <w:bCs/>
          <w:sz w:val="24"/>
          <w:szCs w:val="24"/>
        </w:rPr>
        <w:t>“</w:t>
      </w:r>
      <w:r>
        <w:rPr>
          <w:rFonts w:ascii="Times New Roman" w:hAnsi="Times New Roman" w:cs="Times New Roman"/>
          <w:bCs/>
          <w:sz w:val="24"/>
          <w:szCs w:val="24"/>
        </w:rPr>
        <w:t>agent gave the resseller commision after reseller deposit the income by selling voucher wifi. The reseller got different commission suit as how much the income that the got for one month. And each kind of voucher wifi have different commission.</w:t>
      </w:r>
      <w:r w:rsidR="001F71E7">
        <w:rPr>
          <w:rFonts w:ascii="Times New Roman" w:hAnsi="Times New Roman" w:cs="Times New Roman"/>
          <w:bCs/>
          <w:sz w:val="24"/>
          <w:szCs w:val="24"/>
        </w:rPr>
        <w:t>” The second this is suits</w:t>
      </w:r>
      <w:r>
        <w:rPr>
          <w:rFonts w:ascii="Times New Roman" w:hAnsi="Times New Roman" w:cs="Times New Roman"/>
          <w:bCs/>
          <w:sz w:val="24"/>
          <w:szCs w:val="24"/>
        </w:rPr>
        <w:t xml:space="preserve"> as expert of islamic perspective that if both of them are agree with this agreement it is fine.</w:t>
      </w:r>
    </w:p>
    <w:sectPr w:rsidR="00963C87" w:rsidRPr="008B7CA1" w:rsidSect="00707365">
      <w:footerReference w:type="default" r:id="rId6"/>
      <w:pgSz w:w="11906" w:h="16838"/>
      <w:pgMar w:top="2268" w:right="1701" w:bottom="1701" w:left="2268" w:header="708" w:footer="708" w:gutter="0"/>
      <w:pgNumType w:fmt="lowerRoman"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BAB" w:rsidRDefault="00B77BAB" w:rsidP="008E62D7">
      <w:pPr>
        <w:spacing w:after="0" w:line="240" w:lineRule="auto"/>
      </w:pPr>
      <w:r>
        <w:separator/>
      </w:r>
    </w:p>
  </w:endnote>
  <w:endnote w:type="continuationSeparator" w:id="1">
    <w:p w:rsidR="00B77BAB" w:rsidRDefault="00B77BAB" w:rsidP="008E62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9111"/>
      <w:docPartObj>
        <w:docPartGallery w:val="Page Numbers (Bottom of Page)"/>
        <w:docPartUnique/>
      </w:docPartObj>
    </w:sdtPr>
    <w:sdtContent>
      <w:p w:rsidR="008E62D7" w:rsidRDefault="00333C50">
        <w:pPr>
          <w:pStyle w:val="Footer"/>
          <w:jc w:val="center"/>
        </w:pPr>
        <w:fldSimple w:instr=" PAGE   \* MERGEFORMAT ">
          <w:r w:rsidR="00707365">
            <w:rPr>
              <w:noProof/>
            </w:rPr>
            <w:t>vi</w:t>
          </w:r>
        </w:fldSimple>
      </w:p>
    </w:sdtContent>
  </w:sdt>
  <w:p w:rsidR="008E62D7" w:rsidRDefault="008E62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BAB" w:rsidRDefault="00B77BAB" w:rsidP="008E62D7">
      <w:pPr>
        <w:spacing w:after="0" w:line="240" w:lineRule="auto"/>
      </w:pPr>
      <w:r>
        <w:separator/>
      </w:r>
    </w:p>
  </w:footnote>
  <w:footnote w:type="continuationSeparator" w:id="1">
    <w:p w:rsidR="00B77BAB" w:rsidRDefault="00B77BAB" w:rsidP="008E62D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43443"/>
    <w:rsid w:val="00066BC3"/>
    <w:rsid w:val="000B563F"/>
    <w:rsid w:val="00115B48"/>
    <w:rsid w:val="001340B6"/>
    <w:rsid w:val="001550B3"/>
    <w:rsid w:val="00157249"/>
    <w:rsid w:val="001F71E7"/>
    <w:rsid w:val="002B7B12"/>
    <w:rsid w:val="002C40EA"/>
    <w:rsid w:val="00333C50"/>
    <w:rsid w:val="0034098F"/>
    <w:rsid w:val="003A4E36"/>
    <w:rsid w:val="003A5ADA"/>
    <w:rsid w:val="003B3D77"/>
    <w:rsid w:val="003D504D"/>
    <w:rsid w:val="003E0412"/>
    <w:rsid w:val="00456267"/>
    <w:rsid w:val="00486A46"/>
    <w:rsid w:val="00490B77"/>
    <w:rsid w:val="00527603"/>
    <w:rsid w:val="005C2259"/>
    <w:rsid w:val="005E71C2"/>
    <w:rsid w:val="006B3038"/>
    <w:rsid w:val="006D1911"/>
    <w:rsid w:val="00707365"/>
    <w:rsid w:val="00730352"/>
    <w:rsid w:val="008B7CA1"/>
    <w:rsid w:val="008E2BA9"/>
    <w:rsid w:val="008E62D7"/>
    <w:rsid w:val="009079B4"/>
    <w:rsid w:val="00914F26"/>
    <w:rsid w:val="00943443"/>
    <w:rsid w:val="00963C87"/>
    <w:rsid w:val="00AB418C"/>
    <w:rsid w:val="00AC6998"/>
    <w:rsid w:val="00B15D1F"/>
    <w:rsid w:val="00B77BAB"/>
    <w:rsid w:val="00C04319"/>
    <w:rsid w:val="00C5086B"/>
    <w:rsid w:val="00C776E0"/>
    <w:rsid w:val="00CA652B"/>
    <w:rsid w:val="00CE4195"/>
    <w:rsid w:val="00D02E1C"/>
    <w:rsid w:val="00D46F07"/>
    <w:rsid w:val="00D77B13"/>
    <w:rsid w:val="00DC5843"/>
    <w:rsid w:val="00E0603A"/>
    <w:rsid w:val="00E33DE3"/>
    <w:rsid w:val="00E45019"/>
    <w:rsid w:val="00E45C2C"/>
    <w:rsid w:val="00E55914"/>
    <w:rsid w:val="00F238E7"/>
    <w:rsid w:val="00F26CB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4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62D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E62D7"/>
  </w:style>
  <w:style w:type="paragraph" w:styleId="Footer">
    <w:name w:val="footer"/>
    <w:basedOn w:val="Normal"/>
    <w:link w:val="FooterChar"/>
    <w:uiPriority w:val="99"/>
    <w:unhideWhenUsed/>
    <w:rsid w:val="008E62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2D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SYAFILA</dc:creator>
  <cp:lastModifiedBy>SYAFILA</cp:lastModifiedBy>
  <cp:revision>16</cp:revision>
  <dcterms:created xsi:type="dcterms:W3CDTF">2024-05-02T08:24:00Z</dcterms:created>
  <dcterms:modified xsi:type="dcterms:W3CDTF">2024-06-19T23:38:00Z</dcterms:modified>
</cp:coreProperties>
</file>