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1F" w:rsidRPr="00CB5A1F" w:rsidRDefault="00CB5A1F" w:rsidP="00CB5A1F">
      <w:pPr>
        <w:tabs>
          <w:tab w:val="left" w:pos="284"/>
        </w:tabs>
        <w:spacing w:after="160" w:line="480" w:lineRule="auto"/>
        <w:jc w:val="center"/>
        <w:outlineLvl w:val="0"/>
        <w:rPr>
          <w:rFonts w:asciiTheme="majorBidi" w:hAnsiTheme="majorBidi" w:cstheme="majorBidi"/>
          <w:b/>
          <w:sz w:val="24"/>
          <w:szCs w:val="24"/>
        </w:rPr>
      </w:pPr>
      <w:bookmarkStart w:id="0" w:name="_Toc181693799"/>
      <w:r w:rsidRPr="00CB5A1F">
        <w:rPr>
          <w:rFonts w:asciiTheme="majorBidi" w:hAnsiTheme="majorBidi" w:cstheme="majorBidi"/>
          <w:b/>
          <w:sz w:val="24"/>
          <w:szCs w:val="24"/>
        </w:rPr>
        <w:t>ABSTRAK</w:t>
      </w:r>
      <w:bookmarkEnd w:id="0"/>
    </w:p>
    <w:p w:rsidR="00CB5A1F" w:rsidRPr="00CB5A1F" w:rsidRDefault="00CB5A1F" w:rsidP="00CB5A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B5A1F">
        <w:rPr>
          <w:rFonts w:asciiTheme="majorBidi" w:hAnsiTheme="majorBidi" w:cstheme="majorBidi"/>
          <w:sz w:val="24"/>
          <w:szCs w:val="24"/>
        </w:rPr>
        <w:t>Nurul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Azizeh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, 2024,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(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Morfologi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),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Program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Tadris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Indonesia,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Tarbiyah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IAIN Madura,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Hj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Iswah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Adriana, S. Ag.,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M.Pd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>.</w:t>
      </w:r>
    </w:p>
    <w:p w:rsidR="00CB5A1F" w:rsidRPr="00CB5A1F" w:rsidRDefault="00CB5A1F" w:rsidP="00CB5A1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CB5A1F">
        <w:rPr>
          <w:rFonts w:asciiTheme="majorBidi" w:hAnsiTheme="majorBidi" w:cstheme="majorBidi"/>
          <w:b/>
          <w:sz w:val="24"/>
          <w:szCs w:val="24"/>
        </w:rPr>
        <w:t xml:space="preserve">Kata </w:t>
      </w:r>
      <w:proofErr w:type="spellStart"/>
      <w:r w:rsidRPr="00CB5A1F">
        <w:rPr>
          <w:rFonts w:asciiTheme="majorBidi" w:hAnsiTheme="majorBidi" w:cstheme="majorBidi"/>
          <w:b/>
          <w:sz w:val="24"/>
          <w:szCs w:val="24"/>
        </w:rPr>
        <w:t>Kunci</w:t>
      </w:r>
      <w:proofErr w:type="spellEnd"/>
      <w:r w:rsidRPr="00CB5A1F">
        <w:rPr>
          <w:rFonts w:asciiTheme="majorBidi" w:hAnsiTheme="majorBidi" w:cstheme="majorBidi"/>
          <w:b/>
          <w:sz w:val="24"/>
          <w:szCs w:val="24"/>
        </w:rPr>
        <w:t xml:space="preserve">: </w:t>
      </w:r>
      <w:proofErr w:type="spellStart"/>
      <w:r w:rsidRPr="00CB5A1F">
        <w:rPr>
          <w:rFonts w:asciiTheme="majorBidi" w:hAnsiTheme="majorBidi" w:cstheme="majorBidi"/>
          <w:b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b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b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b/>
          <w:sz w:val="24"/>
          <w:szCs w:val="24"/>
        </w:rPr>
        <w:t xml:space="preserve"> Madura </w:t>
      </w:r>
    </w:p>
    <w:p w:rsidR="00CB5A1F" w:rsidRPr="00CB5A1F" w:rsidRDefault="00CB5A1F" w:rsidP="00CB5A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rancangan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pengulangan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keseluruhan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berkombinasi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penambahan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afiksasi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CB5A1F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pemerolehan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temuan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pemaknaan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menyerupai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berulang-ulang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bersenang-senang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B5A1F" w:rsidRPr="00CB5A1F" w:rsidRDefault="00CB5A1F" w:rsidP="00CB5A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rumpun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etnis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pulau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maupn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pulau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Madura.</w:t>
      </w:r>
      <w:proofErr w:type="gram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keunikan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segi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pelafalan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intonasi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tingkatan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dialek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Madura.</w:t>
      </w:r>
      <w:proofErr w:type="gram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tertarik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mengangkat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keunikan-keunikan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terungkap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lain. Di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B5A1F">
        <w:rPr>
          <w:rFonts w:asciiTheme="majorBidi" w:hAnsiTheme="majorBidi" w:cstheme="majorBidi"/>
          <w:i/>
          <w:sz w:val="24"/>
          <w:szCs w:val="24"/>
        </w:rPr>
        <w:t>pertama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Madura, </w:t>
      </w:r>
      <w:proofErr w:type="spellStart"/>
      <w:r w:rsidRPr="00CB5A1F">
        <w:rPr>
          <w:rFonts w:asciiTheme="majorBidi" w:hAnsiTheme="majorBidi" w:cstheme="majorBidi"/>
          <w:i/>
          <w:sz w:val="24"/>
          <w:szCs w:val="24"/>
        </w:rPr>
        <w:t>kedua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Madura.</w:t>
      </w:r>
    </w:p>
    <w:p w:rsidR="00CB5A1F" w:rsidRPr="00CB5A1F" w:rsidRDefault="00CB5A1F" w:rsidP="00CB5A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CB5A1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deksriptif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B5A1F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datanya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empat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Bangkalan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Sampang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Sumenep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B5A1F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diperoleh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menngunakan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simak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lanjutan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(SLC),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tehnik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lanjutan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cakap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semuka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bersumber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pancingan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daftar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CB5A1F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menyimak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mengidentifikasi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mendeskripsi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mengidentifikasi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B5A1F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pengecekan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keabsahan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melaluli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triangulasi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B5A1F" w:rsidRPr="00CB5A1F" w:rsidRDefault="00CB5A1F" w:rsidP="00CB5A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B5A1F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B5A1F">
        <w:rPr>
          <w:rFonts w:asciiTheme="majorBidi" w:hAnsiTheme="majorBidi" w:cstheme="majorBidi"/>
          <w:i/>
          <w:sz w:val="24"/>
          <w:szCs w:val="24"/>
        </w:rPr>
        <w:t>Pertama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52 data,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52 data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ditemukan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keseluruhan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2 data,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ditemukan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47 data,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keseluruhan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penambahan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imbuhan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ditemukan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3 data. </w:t>
      </w:r>
      <w:proofErr w:type="spellStart"/>
      <w:r w:rsidRPr="00CB5A1F">
        <w:rPr>
          <w:rFonts w:asciiTheme="majorBidi" w:hAnsiTheme="majorBidi" w:cstheme="majorBidi"/>
          <w:i/>
          <w:sz w:val="24"/>
          <w:szCs w:val="24"/>
        </w:rPr>
        <w:t>Kedua</w:t>
      </w:r>
      <w:proofErr w:type="spellEnd"/>
      <w:r w:rsidRPr="00CB5A1F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CB5A1F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ditemukan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6 data,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menyerupai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4 data,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2 data,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berulang-ulang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18 data,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bersenang-senang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3 data,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17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data.Terdapat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2 data yang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ditemukan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B.M.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r w:rsidRPr="00CB5A1F">
        <w:rPr>
          <w:rFonts w:asciiTheme="majorBidi" w:hAnsiTheme="majorBidi" w:cstheme="majorBidi"/>
          <w:i/>
          <w:sz w:val="24"/>
          <w:szCs w:val="24"/>
        </w:rPr>
        <w:t>Bu-</w:t>
      </w:r>
      <w:proofErr w:type="spellStart"/>
      <w:r w:rsidRPr="00CB5A1F">
        <w:rPr>
          <w:rFonts w:asciiTheme="majorBidi" w:hAnsiTheme="majorBidi" w:cstheme="majorBidi"/>
          <w:i/>
          <w:sz w:val="24"/>
          <w:szCs w:val="24"/>
        </w:rPr>
        <w:t>nyèbu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i/>
          <w:sz w:val="24"/>
          <w:szCs w:val="24"/>
        </w:rPr>
        <w:t>Nagenna</w:t>
      </w:r>
      <w:proofErr w:type="spellEnd"/>
      <w:r w:rsidRPr="00CB5A1F"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Pemerolehan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data paling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temukan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47 data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reduplikasi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Madura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berulang-ulang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5A1F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CB5A1F">
        <w:rPr>
          <w:rFonts w:asciiTheme="majorBidi" w:hAnsiTheme="majorBidi" w:cstheme="majorBidi"/>
          <w:sz w:val="24"/>
          <w:szCs w:val="24"/>
        </w:rPr>
        <w:t xml:space="preserve"> 18 data. </w:t>
      </w:r>
    </w:p>
    <w:p w:rsidR="001A6C10" w:rsidRDefault="001A6C10">
      <w:bookmarkStart w:id="1" w:name="_GoBack"/>
      <w:bookmarkEnd w:id="1"/>
    </w:p>
    <w:sectPr w:rsidR="001A6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1F"/>
    <w:rsid w:val="000132CD"/>
    <w:rsid w:val="000445AF"/>
    <w:rsid w:val="0006440E"/>
    <w:rsid w:val="000D17C1"/>
    <w:rsid w:val="000D5F86"/>
    <w:rsid w:val="00120C1B"/>
    <w:rsid w:val="001243DE"/>
    <w:rsid w:val="00152FE3"/>
    <w:rsid w:val="001A6C10"/>
    <w:rsid w:val="001B45E6"/>
    <w:rsid w:val="0026311A"/>
    <w:rsid w:val="00314A8C"/>
    <w:rsid w:val="003160CD"/>
    <w:rsid w:val="0032376D"/>
    <w:rsid w:val="0033416B"/>
    <w:rsid w:val="00354BED"/>
    <w:rsid w:val="00387366"/>
    <w:rsid w:val="003962D0"/>
    <w:rsid w:val="0039712B"/>
    <w:rsid w:val="00402C92"/>
    <w:rsid w:val="00414B5E"/>
    <w:rsid w:val="00421EBD"/>
    <w:rsid w:val="00440F1F"/>
    <w:rsid w:val="0046024B"/>
    <w:rsid w:val="0053104E"/>
    <w:rsid w:val="00570FEF"/>
    <w:rsid w:val="005858B5"/>
    <w:rsid w:val="005B713B"/>
    <w:rsid w:val="005D607F"/>
    <w:rsid w:val="00621C22"/>
    <w:rsid w:val="00623F51"/>
    <w:rsid w:val="00647B92"/>
    <w:rsid w:val="00665336"/>
    <w:rsid w:val="00711BC8"/>
    <w:rsid w:val="007426B8"/>
    <w:rsid w:val="00785C20"/>
    <w:rsid w:val="007F1847"/>
    <w:rsid w:val="00842957"/>
    <w:rsid w:val="008F78F6"/>
    <w:rsid w:val="00906537"/>
    <w:rsid w:val="00931112"/>
    <w:rsid w:val="009D1C15"/>
    <w:rsid w:val="00A00BD9"/>
    <w:rsid w:val="00A23481"/>
    <w:rsid w:val="00A44FAC"/>
    <w:rsid w:val="00A70A9E"/>
    <w:rsid w:val="00A80D90"/>
    <w:rsid w:val="00A86ED7"/>
    <w:rsid w:val="00A97256"/>
    <w:rsid w:val="00AA5C64"/>
    <w:rsid w:val="00AB0EE2"/>
    <w:rsid w:val="00AB4E4A"/>
    <w:rsid w:val="00AB6066"/>
    <w:rsid w:val="00AC65C8"/>
    <w:rsid w:val="00AF64CC"/>
    <w:rsid w:val="00B615AC"/>
    <w:rsid w:val="00B668C6"/>
    <w:rsid w:val="00B81B28"/>
    <w:rsid w:val="00C161DF"/>
    <w:rsid w:val="00C27348"/>
    <w:rsid w:val="00C472F1"/>
    <w:rsid w:val="00C50298"/>
    <w:rsid w:val="00C95F6D"/>
    <w:rsid w:val="00CB5A1F"/>
    <w:rsid w:val="00CD29FA"/>
    <w:rsid w:val="00CD386A"/>
    <w:rsid w:val="00CE5AE3"/>
    <w:rsid w:val="00CF5113"/>
    <w:rsid w:val="00D07EB1"/>
    <w:rsid w:val="00D568D7"/>
    <w:rsid w:val="00D90113"/>
    <w:rsid w:val="00E12525"/>
    <w:rsid w:val="00EC4940"/>
    <w:rsid w:val="00F06A2F"/>
    <w:rsid w:val="00F144DD"/>
    <w:rsid w:val="00F2176D"/>
    <w:rsid w:val="00F31721"/>
    <w:rsid w:val="00F7063E"/>
    <w:rsid w:val="00F71E70"/>
    <w:rsid w:val="00F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 Print</dc:creator>
  <cp:lastModifiedBy>Fast Print</cp:lastModifiedBy>
  <cp:revision>1</cp:revision>
  <dcterms:created xsi:type="dcterms:W3CDTF">2024-11-08T05:26:00Z</dcterms:created>
  <dcterms:modified xsi:type="dcterms:W3CDTF">2024-11-08T05:27:00Z</dcterms:modified>
</cp:coreProperties>
</file>